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2417" w14:textId="6AAA4A7F" w:rsidR="00EF76D0" w:rsidRDefault="00130E78" w:rsidP="00EF76D0">
      <w:pPr>
        <w:ind w:left="-1418" w:right="-1440"/>
        <w:rPr>
          <w:noProof/>
        </w:rPr>
      </w:pPr>
      <w:r>
        <w:rPr>
          <w:noProof/>
        </w:rPr>
        <mc:AlternateContent>
          <mc:Choice Requires="wps">
            <w:drawing>
              <wp:anchor distT="0" distB="0" distL="114300" distR="114300" simplePos="0" relativeHeight="251660288" behindDoc="0" locked="0" layoutInCell="1" allowOverlap="1" wp14:anchorId="598929C9" wp14:editId="2995C850">
                <wp:simplePos x="0" y="0"/>
                <wp:positionH relativeFrom="column">
                  <wp:posOffset>-121920</wp:posOffset>
                </wp:positionH>
                <wp:positionV relativeFrom="paragraph">
                  <wp:posOffset>5029200</wp:posOffset>
                </wp:positionV>
                <wp:extent cx="6012180" cy="1371600"/>
                <wp:effectExtent l="0" t="0" r="26670" b="19050"/>
                <wp:wrapNone/>
                <wp:docPr id="1293756253" name="Text Box 5"/>
                <wp:cNvGraphicFramePr/>
                <a:graphic xmlns:a="http://schemas.openxmlformats.org/drawingml/2006/main">
                  <a:graphicData uri="http://schemas.microsoft.com/office/word/2010/wordprocessingShape">
                    <wps:wsp>
                      <wps:cNvSpPr txBox="1"/>
                      <wps:spPr>
                        <a:xfrm>
                          <a:off x="0" y="0"/>
                          <a:ext cx="6012180" cy="1371600"/>
                        </a:xfrm>
                        <a:prstGeom prst="rect">
                          <a:avLst/>
                        </a:prstGeom>
                        <a:solidFill>
                          <a:schemeClr val="lt1"/>
                        </a:solidFill>
                        <a:ln w="6350">
                          <a:solidFill>
                            <a:schemeClr val="bg1"/>
                          </a:solidFill>
                        </a:ln>
                      </wps:spPr>
                      <wps:txbx>
                        <w:txbxContent>
                          <w:p w14:paraId="17F03AFB" w14:textId="06D911CC" w:rsidR="009D2E3B" w:rsidRDefault="00CB19F5">
                            <w:pPr>
                              <w:rPr>
                                <w:rFonts w:ascii="Work Sans" w:hAnsi="Work Sans"/>
                                <w:b/>
                                <w:bCs/>
                                <w:color w:val="00A9CE"/>
                                <w:sz w:val="52"/>
                                <w:szCs w:val="52"/>
                              </w:rPr>
                            </w:pPr>
                            <w:r>
                              <w:rPr>
                                <w:rFonts w:ascii="Work Sans" w:hAnsi="Work Sans"/>
                                <w:b/>
                                <w:bCs/>
                                <w:color w:val="00A9CE"/>
                                <w:sz w:val="52"/>
                                <w:szCs w:val="52"/>
                              </w:rPr>
                              <w:t>Personal</w:t>
                            </w:r>
                            <w:r w:rsidR="009D2E3B">
                              <w:rPr>
                                <w:rFonts w:ascii="Work Sans" w:hAnsi="Work Sans"/>
                                <w:b/>
                                <w:bCs/>
                                <w:color w:val="00A9CE"/>
                                <w:sz w:val="52"/>
                                <w:szCs w:val="52"/>
                              </w:rPr>
                              <w:t xml:space="preserve"> Assistant</w:t>
                            </w:r>
                            <w:r w:rsidR="00687051">
                              <w:rPr>
                                <w:rFonts w:ascii="Work Sans" w:hAnsi="Work Sans"/>
                                <w:b/>
                                <w:bCs/>
                                <w:color w:val="00A9CE"/>
                                <w:sz w:val="52"/>
                                <w:szCs w:val="52"/>
                              </w:rPr>
                              <w:t xml:space="preserve"> (Senior)</w:t>
                            </w:r>
                          </w:p>
                          <w:p w14:paraId="43B75B67" w14:textId="261F14CC" w:rsidR="00130E78" w:rsidRPr="00175A82" w:rsidRDefault="008314B3">
                            <w:pPr>
                              <w:rPr>
                                <w:rFonts w:ascii="Work Sans" w:hAnsi="Work Sans"/>
                                <w:b/>
                                <w:bCs/>
                                <w:color w:val="00A9CE"/>
                                <w:sz w:val="56"/>
                                <w:szCs w:val="56"/>
                              </w:rPr>
                            </w:pPr>
                            <w:r>
                              <w:rPr>
                                <w:rFonts w:ascii="Work Sans" w:hAnsi="Work Sans"/>
                                <w:b/>
                                <w:bCs/>
                                <w:color w:val="00A9CE"/>
                                <w:sz w:val="48"/>
                                <w:szCs w:val="48"/>
                              </w:rPr>
                              <w:t>111/UEC</w:t>
                            </w:r>
                            <w:r w:rsidR="00CB19F5">
                              <w:rPr>
                                <w:rFonts w:ascii="Work Sans" w:hAnsi="Work Sans"/>
                                <w:b/>
                                <w:bCs/>
                                <w:color w:val="00A9CE"/>
                                <w:sz w:val="48"/>
                                <w:szCs w:val="48"/>
                              </w:rPr>
                              <w:t>/Primary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929C9" id="_x0000_t202" coordsize="21600,21600" o:spt="202" path="m,l,21600r21600,l21600,xe">
                <v:stroke joinstyle="miter"/>
                <v:path gradientshapeok="t" o:connecttype="rect"/>
              </v:shapetype>
              <v:shape id="Text Box 5" o:spid="_x0000_s1026" type="#_x0000_t202" style="position:absolute;left:0;text-align:left;margin-left:-9.6pt;margin-top:396pt;width:473.4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" fillcolor="white [3201]" strokecolor="white [3212]" strokeweight=".5pt">
                <v:textbox>
                  <w:txbxContent>
                    <w:p w14:paraId="17F03AFB" w14:textId="06D911CC" w:rsidR="009D2E3B" w:rsidRDefault="00CB19F5">
                      <w:pPr>
                        <w:rPr>
                          <w:rFonts w:ascii="Work Sans" w:hAnsi="Work Sans"/>
                          <w:b/>
                          <w:bCs/>
                          <w:color w:val="00A9CE"/>
                          <w:sz w:val="52"/>
                          <w:szCs w:val="52"/>
                        </w:rPr>
                      </w:pPr>
                      <w:r>
                        <w:rPr>
                          <w:rFonts w:ascii="Work Sans" w:hAnsi="Work Sans"/>
                          <w:b/>
                          <w:bCs/>
                          <w:color w:val="00A9CE"/>
                          <w:sz w:val="52"/>
                          <w:szCs w:val="52"/>
                        </w:rPr>
                        <w:t>Personal</w:t>
                      </w:r>
                      <w:r w:rsidR="009D2E3B">
                        <w:rPr>
                          <w:rFonts w:ascii="Work Sans" w:hAnsi="Work Sans"/>
                          <w:b/>
                          <w:bCs/>
                          <w:color w:val="00A9CE"/>
                          <w:sz w:val="52"/>
                          <w:szCs w:val="52"/>
                        </w:rPr>
                        <w:t xml:space="preserve"> Assistant</w:t>
                      </w:r>
                      <w:r w:rsidR="00687051">
                        <w:rPr>
                          <w:rFonts w:ascii="Work Sans" w:hAnsi="Work Sans"/>
                          <w:b/>
                          <w:bCs/>
                          <w:color w:val="00A9CE"/>
                          <w:sz w:val="52"/>
                          <w:szCs w:val="52"/>
                        </w:rPr>
                        <w:t xml:space="preserve"> (Senior)</w:t>
                      </w:r>
                    </w:p>
                    <w:p w14:paraId="43B75B67" w14:textId="261F14CC" w:rsidR="00130E78" w:rsidRPr="00175A82" w:rsidRDefault="008314B3">
                      <w:pPr>
                        <w:rPr>
                          <w:rFonts w:ascii="Work Sans" w:hAnsi="Work Sans"/>
                          <w:b/>
                          <w:bCs/>
                          <w:color w:val="00A9CE"/>
                          <w:sz w:val="56"/>
                          <w:szCs w:val="56"/>
                        </w:rPr>
                      </w:pPr>
                      <w:r>
                        <w:rPr>
                          <w:rFonts w:ascii="Work Sans" w:hAnsi="Work Sans"/>
                          <w:b/>
                          <w:bCs/>
                          <w:color w:val="00A9CE"/>
                          <w:sz w:val="48"/>
                          <w:szCs w:val="48"/>
                        </w:rPr>
                        <w:t>111/UEC</w:t>
                      </w:r>
                      <w:r w:rsidR="00CB19F5">
                        <w:rPr>
                          <w:rFonts w:ascii="Work Sans" w:hAnsi="Work Sans"/>
                          <w:b/>
                          <w:bCs/>
                          <w:color w:val="00A9CE"/>
                          <w:sz w:val="48"/>
                          <w:szCs w:val="48"/>
                        </w:rPr>
                        <w:t>/Primary Care</w:t>
                      </w:r>
                    </w:p>
                  </w:txbxContent>
                </v:textbox>
              </v:shape>
            </w:pict>
          </mc:Fallback>
        </mc:AlternateContent>
      </w:r>
      <w:r w:rsidR="0059665E">
        <w:rPr>
          <w:noProof/>
        </w:rPr>
        <mc:AlternateContent>
          <mc:Choice Requires="wps">
            <w:drawing>
              <wp:anchor distT="0" distB="0" distL="114300" distR="114300" simplePos="0" relativeHeight="251659264" behindDoc="0" locked="1" layoutInCell="1" allowOverlap="1" wp14:anchorId="27EB3BEE" wp14:editId="15D0EBC4">
                <wp:simplePos x="0" y="0"/>
                <wp:positionH relativeFrom="column">
                  <wp:posOffset>-141514</wp:posOffset>
                </wp:positionH>
                <wp:positionV relativeFrom="paragraph">
                  <wp:posOffset>9274629</wp:posOffset>
                </wp:positionV>
                <wp:extent cx="2242800" cy="774000"/>
                <wp:effectExtent l="0" t="0" r="24765" b="26670"/>
                <wp:wrapNone/>
                <wp:docPr id="455927580" name="Text Box 4"/>
                <wp:cNvGraphicFramePr/>
                <a:graphic xmlns:a="http://schemas.openxmlformats.org/drawingml/2006/main">
                  <a:graphicData uri="http://schemas.microsoft.com/office/word/2010/wordprocessingShape">
                    <wps:wsp>
                      <wps:cNvSpPr txBox="1"/>
                      <wps:spPr>
                        <a:xfrm>
                          <a:off x="0" y="0"/>
                          <a:ext cx="2242800" cy="774000"/>
                        </a:xfrm>
                        <a:prstGeom prst="rect">
                          <a:avLst/>
                        </a:prstGeom>
                        <a:solidFill>
                          <a:schemeClr val="lt1"/>
                        </a:solidFill>
                        <a:ln w="6350">
                          <a:solidFill>
                            <a:schemeClr val="bg1"/>
                          </a:solidFill>
                        </a:ln>
                      </wps:spPr>
                      <wps:txbx>
                        <w:txbxContent>
                          <w:p w14:paraId="2C2A2281" w14:textId="3C88A80B" w:rsidR="0059665E" w:rsidRPr="0059665E" w:rsidRDefault="0059665E" w:rsidP="0059665E">
                            <w:pPr>
                              <w:spacing w:line="240" w:lineRule="auto"/>
                              <w:rPr>
                                <w:b/>
                                <w:bCs/>
                                <w:color w:val="003087"/>
                              </w:rPr>
                            </w:pPr>
                            <w:r w:rsidRPr="0059665E">
                              <w:rPr>
                                <w:b/>
                                <w:bCs/>
                                <w:color w:val="003087"/>
                              </w:rPr>
                              <w:t xml:space="preserve">Reference: </w:t>
                            </w:r>
                            <w:r w:rsidR="002D556E">
                              <w:rPr>
                                <w:b/>
                                <w:bCs/>
                                <w:color w:val="003087"/>
                              </w:rPr>
                              <w:t>F3082</w:t>
                            </w:r>
                            <w:r>
                              <w:rPr>
                                <w:b/>
                                <w:bCs/>
                                <w:color w:val="003087"/>
                              </w:rPr>
                              <w:br/>
                            </w:r>
                            <w:r w:rsidRPr="0059665E">
                              <w:rPr>
                                <w:b/>
                                <w:bCs/>
                                <w:color w:val="003087"/>
                              </w:rPr>
                              <w:t>Issue:</w:t>
                            </w:r>
                            <w:r w:rsidR="002D556E">
                              <w:rPr>
                                <w:b/>
                                <w:bCs/>
                                <w:color w:val="003087"/>
                              </w:rPr>
                              <w:t xml:space="preserve"> 1.</w:t>
                            </w:r>
                            <w:r w:rsidR="00153776">
                              <w:rPr>
                                <w:b/>
                                <w:bCs/>
                                <w:color w:val="003087"/>
                              </w:rPr>
                              <w:t>0</w:t>
                            </w:r>
                            <w:r>
                              <w:rPr>
                                <w:b/>
                                <w:bCs/>
                                <w:color w:val="003087"/>
                              </w:rPr>
                              <w:br/>
                            </w:r>
                            <w:r w:rsidRPr="0059665E">
                              <w:rPr>
                                <w:b/>
                                <w:bCs/>
                                <w:color w:val="003087"/>
                              </w:rPr>
                              <w:t>Date:</w:t>
                            </w:r>
                            <w:r w:rsidR="002D556E">
                              <w:rPr>
                                <w:b/>
                                <w:bCs/>
                                <w:color w:val="003087"/>
                              </w:rPr>
                              <w:t xml:space="preserve"> </w:t>
                            </w:r>
                            <w:r w:rsidR="00153776">
                              <w:rPr>
                                <w:b/>
                                <w:bCs/>
                                <w:color w:val="003087"/>
                              </w:rPr>
                              <w:t>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B3BEE" id="Text Box 4" o:spid="_x0000_s1027" type="#_x0000_t202" style="position:absolute;left:0;text-align:left;margin-left:-11.15pt;margin-top:730.3pt;width:176.6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" fillcolor="white [3201]" strokecolor="white [3212]" strokeweight=".5pt">
                <v:textbox>
                  <w:txbxContent>
                    <w:p w14:paraId="2C2A2281" w14:textId="3C88A80B" w:rsidR="0059665E" w:rsidRPr="0059665E" w:rsidRDefault="0059665E" w:rsidP="0059665E">
                      <w:pPr>
                        <w:spacing w:line="240" w:lineRule="auto"/>
                        <w:rPr>
                          <w:b/>
                          <w:bCs/>
                          <w:color w:val="003087"/>
                        </w:rPr>
                      </w:pPr>
                      <w:r w:rsidRPr="0059665E">
                        <w:rPr>
                          <w:b/>
                          <w:bCs/>
                          <w:color w:val="003087"/>
                        </w:rPr>
                        <w:t xml:space="preserve">Reference: </w:t>
                      </w:r>
                      <w:r w:rsidR="002D556E">
                        <w:rPr>
                          <w:b/>
                          <w:bCs/>
                          <w:color w:val="003087"/>
                        </w:rPr>
                        <w:t>F3082</w:t>
                      </w:r>
                      <w:r>
                        <w:rPr>
                          <w:b/>
                          <w:bCs/>
                          <w:color w:val="003087"/>
                        </w:rPr>
                        <w:br/>
                      </w:r>
                      <w:r w:rsidRPr="0059665E">
                        <w:rPr>
                          <w:b/>
                          <w:bCs/>
                          <w:color w:val="003087"/>
                        </w:rPr>
                        <w:t>Issue:</w:t>
                      </w:r>
                      <w:r w:rsidR="002D556E">
                        <w:rPr>
                          <w:b/>
                          <w:bCs/>
                          <w:color w:val="003087"/>
                        </w:rPr>
                        <w:t xml:space="preserve"> 1.</w:t>
                      </w:r>
                      <w:r w:rsidR="00153776">
                        <w:rPr>
                          <w:b/>
                          <w:bCs/>
                          <w:color w:val="003087"/>
                        </w:rPr>
                        <w:t>0</w:t>
                      </w:r>
                      <w:r>
                        <w:rPr>
                          <w:b/>
                          <w:bCs/>
                          <w:color w:val="003087"/>
                        </w:rPr>
                        <w:br/>
                      </w:r>
                      <w:r w:rsidRPr="0059665E">
                        <w:rPr>
                          <w:b/>
                          <w:bCs/>
                          <w:color w:val="003087"/>
                        </w:rPr>
                        <w:t>Date:</w:t>
                      </w:r>
                      <w:r w:rsidR="002D556E">
                        <w:rPr>
                          <w:b/>
                          <w:bCs/>
                          <w:color w:val="003087"/>
                        </w:rPr>
                        <w:t xml:space="preserve"> </w:t>
                      </w:r>
                      <w:r w:rsidR="00153776">
                        <w:rPr>
                          <w:b/>
                          <w:bCs/>
                          <w:color w:val="003087"/>
                        </w:rPr>
                        <w:t>03/2025</w:t>
                      </w:r>
                    </w:p>
                  </w:txbxContent>
                </v:textbox>
                <w10:anchorlock/>
              </v:shape>
            </w:pict>
          </mc:Fallback>
        </mc:AlternateContent>
      </w:r>
      <w:r w:rsidRPr="00130E78">
        <w:rPr>
          <w:noProof/>
        </w:rPr>
        <w:t xml:space="preserve"> </w:t>
      </w:r>
      <w:r>
        <w:rPr>
          <w:noProof/>
        </w:rPr>
        <w:drawing>
          <wp:inline distT="0" distB="0" distL="0" distR="0" wp14:anchorId="3D8A1AA9" wp14:editId="4F67ABE3">
            <wp:extent cx="7647857" cy="10871871"/>
            <wp:effectExtent l="0" t="0" r="0" b="5715"/>
            <wp:docPr id="1766859348" name="Picture 3" descr="A white cover with blue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9348" name="Picture 3" descr="A white cover with blue and orange squar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0346" cy="10875410"/>
                    </a:xfrm>
                    <a:prstGeom prst="rect">
                      <a:avLst/>
                    </a:prstGeom>
                    <a:noFill/>
                    <a:ln>
                      <a:noFill/>
                    </a:ln>
                  </pic:spPr>
                </pic:pic>
              </a:graphicData>
            </a:graphic>
          </wp:inline>
        </w:drawing>
      </w:r>
      <w:r w:rsidR="00EF76D0">
        <w:rPr>
          <w:noProof/>
        </w:rPr>
        <w:br w:type="page"/>
      </w:r>
    </w:p>
    <w:p w14:paraId="01FD653F" w14:textId="03AE1ED1" w:rsidR="001869AA" w:rsidRDefault="006E71FE" w:rsidP="005E1A99">
      <w:pPr>
        <w:ind w:left="-1418"/>
        <w:rPr>
          <w:noProof/>
        </w:rPr>
      </w:pPr>
      <w:r>
        <w:rPr>
          <w:noProof/>
        </w:rPr>
        <w:lastRenderedPageBreak/>
        <w:drawing>
          <wp:inline distT="0" distB="0" distL="0" distR="0" wp14:anchorId="117593C2" wp14:editId="4381A523">
            <wp:extent cx="7590904" cy="10736494"/>
            <wp:effectExtent l="0" t="0" r="0" b="8255"/>
            <wp:docPr id="64707085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70850" name="Picture 1" descr="A close-up of a docume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8060" cy="10746616"/>
                    </a:xfrm>
                    <a:prstGeom prst="rect">
                      <a:avLst/>
                    </a:prstGeom>
                    <a:noFill/>
                    <a:ln>
                      <a:noFill/>
                    </a:ln>
                  </pic:spPr>
                </pic:pic>
              </a:graphicData>
            </a:graphic>
          </wp:inline>
        </w:drawing>
      </w:r>
    </w:p>
    <w:p w14:paraId="7D659779" w14:textId="08F70763" w:rsidR="00EF76D0" w:rsidRDefault="00580B52" w:rsidP="007B625F">
      <w:pPr>
        <w:ind w:left="-1418"/>
        <w:rPr>
          <w:noProof/>
        </w:rPr>
      </w:pPr>
      <w:r>
        <w:rPr>
          <w:noProof/>
        </w:rPr>
        <w:lastRenderedPageBreak/>
        <mc:AlternateContent>
          <mc:Choice Requires="wps">
            <w:drawing>
              <wp:anchor distT="0" distB="0" distL="114300" distR="114300" simplePos="0" relativeHeight="251665408" behindDoc="0" locked="1" layoutInCell="1" allowOverlap="1" wp14:anchorId="3CF540AE" wp14:editId="4D8FC721">
                <wp:simplePos x="0" y="0"/>
                <wp:positionH relativeFrom="page">
                  <wp:align>center</wp:align>
                </wp:positionH>
                <wp:positionV relativeFrom="paragraph">
                  <wp:posOffset>1263650</wp:posOffset>
                </wp:positionV>
                <wp:extent cx="6292215" cy="8699500"/>
                <wp:effectExtent l="0" t="0" r="13335" b="25400"/>
                <wp:wrapNone/>
                <wp:docPr id="91129131" name="Text Box 9"/>
                <wp:cNvGraphicFramePr/>
                <a:graphic xmlns:a="http://schemas.openxmlformats.org/drawingml/2006/main">
                  <a:graphicData uri="http://schemas.microsoft.com/office/word/2010/wordprocessingShape">
                    <wps:wsp>
                      <wps:cNvSpPr txBox="1"/>
                      <wps:spPr>
                        <a:xfrm>
                          <a:off x="0" y="0"/>
                          <a:ext cx="6292215" cy="8699500"/>
                        </a:xfrm>
                        <a:prstGeom prst="rect">
                          <a:avLst/>
                        </a:prstGeom>
                        <a:solidFill>
                          <a:schemeClr val="lt1"/>
                        </a:solidFill>
                        <a:ln w="6350">
                          <a:solidFill>
                            <a:schemeClr val="bg1"/>
                          </a:solidFill>
                        </a:ln>
                      </wps:spPr>
                      <wps:txbx>
                        <w:txbxContent>
                          <w:p w14:paraId="0955F392" w14:textId="1BED6F0B" w:rsidR="00580B52" w:rsidRPr="002D556E" w:rsidRDefault="00580B52" w:rsidP="00580B52">
                            <w:pPr>
                              <w:ind w:right="1110"/>
                              <w:rPr>
                                <w:rFonts w:ascii="Work Sans" w:hAnsi="Work Sans"/>
                                <w:b/>
                                <w:bCs/>
                                <w:noProof/>
                                <w:sz w:val="32"/>
                                <w:szCs w:val="32"/>
                              </w:rPr>
                            </w:pPr>
                            <w:r>
                              <w:rPr>
                                <w:rFonts w:ascii="Work Sans" w:hAnsi="Work Sans"/>
                                <w:b/>
                                <w:bCs/>
                                <w:noProof/>
                                <w:color w:val="00A9CE"/>
                                <w:sz w:val="32"/>
                                <w:szCs w:val="32"/>
                              </w:rPr>
                              <w:t xml:space="preserve"> </w:t>
                            </w:r>
                            <w:r w:rsidRPr="002D556E">
                              <w:rPr>
                                <w:rFonts w:ascii="Work Sans" w:hAnsi="Work Sans"/>
                                <w:b/>
                                <w:bCs/>
                                <w:noProof/>
                                <w:color w:val="00A9CE"/>
                                <w:sz w:val="32"/>
                                <w:szCs w:val="32"/>
                              </w:rPr>
                              <w:t>Job Description and Person Specification</w:t>
                            </w:r>
                            <w:r w:rsidR="008927AA">
                              <w:rPr>
                                <w:rFonts w:ascii="Work Sans" w:hAnsi="Work Sans"/>
                                <w:b/>
                                <w:bCs/>
                                <w:noProof/>
                                <w:color w:val="00A9CE"/>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580B52" w:rsidRPr="00E94B16" w14:paraId="28F661AA" w14:textId="77777777" w:rsidTr="00580B52">
                              <w:tc>
                                <w:tcPr>
                                  <w:tcW w:w="2547" w:type="dxa"/>
                                  <w:shd w:val="clear" w:color="auto" w:fill="FFFFFF" w:themeFill="background1"/>
                                </w:tcPr>
                                <w:p w14:paraId="7A47547D"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Position:</w:t>
                                  </w:r>
                                </w:p>
                              </w:tc>
                              <w:tc>
                                <w:tcPr>
                                  <w:tcW w:w="7088" w:type="dxa"/>
                                  <w:shd w:val="clear" w:color="auto" w:fill="FFFFFF" w:themeFill="background1"/>
                                </w:tcPr>
                                <w:p w14:paraId="00391565" w14:textId="2B63A5DC" w:rsidR="00580B52" w:rsidRPr="00E94B16" w:rsidRDefault="00CB19F5" w:rsidP="00153776">
                                  <w:pPr>
                                    <w:spacing w:line="360" w:lineRule="auto"/>
                                    <w:ind w:left="165" w:right="176"/>
                                    <w:rPr>
                                      <w:rFonts w:ascii="Work Sans" w:hAnsi="Work Sans"/>
                                      <w:noProof/>
                                      <w:color w:val="003087"/>
                                    </w:rPr>
                                  </w:pPr>
                                  <w:r>
                                    <w:rPr>
                                      <w:rFonts w:ascii="Work Sans" w:hAnsi="Work Sans"/>
                                      <w:noProof/>
                                      <w:color w:val="003087"/>
                                    </w:rPr>
                                    <w:t>Personal</w:t>
                                  </w:r>
                                  <w:r w:rsidR="00F4072E">
                                    <w:rPr>
                                      <w:rFonts w:ascii="Work Sans" w:hAnsi="Work Sans"/>
                                      <w:noProof/>
                                      <w:color w:val="003087"/>
                                    </w:rPr>
                                    <w:t xml:space="preserve"> Assistant</w:t>
                                  </w:r>
                                  <w:r w:rsidR="00687051">
                                    <w:rPr>
                                      <w:rFonts w:ascii="Work Sans" w:hAnsi="Work Sans"/>
                                      <w:noProof/>
                                      <w:color w:val="003087"/>
                                    </w:rPr>
                                    <w:t xml:space="preserve"> </w:t>
                                  </w:r>
                                  <w:r w:rsidR="00687051">
                                    <w:rPr>
                                      <w:rFonts w:ascii="Work Sans" w:hAnsi="Work Sans"/>
                                      <w:noProof/>
                                      <w:color w:val="003087"/>
                                    </w:rPr>
                                    <w:t>(Senior)</w:t>
                                  </w:r>
                                </w:p>
                              </w:tc>
                            </w:tr>
                            <w:tr w:rsidR="00580B52" w:rsidRPr="00E94B16" w14:paraId="04DBDDEA" w14:textId="77777777" w:rsidTr="00580B52">
                              <w:tc>
                                <w:tcPr>
                                  <w:tcW w:w="2547" w:type="dxa"/>
                                  <w:shd w:val="clear" w:color="auto" w:fill="FFFFFF" w:themeFill="background1"/>
                                </w:tcPr>
                                <w:p w14:paraId="0F0D836A"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Division:</w:t>
                                  </w:r>
                                </w:p>
                              </w:tc>
                              <w:tc>
                                <w:tcPr>
                                  <w:tcW w:w="7088" w:type="dxa"/>
                                  <w:shd w:val="clear" w:color="auto" w:fill="FFFFFF" w:themeFill="background1"/>
                                </w:tcPr>
                                <w:p w14:paraId="3C22246A" w14:textId="5F135B7B" w:rsidR="00580B52" w:rsidRPr="00E94B16" w:rsidRDefault="00F4072E" w:rsidP="00153776">
                                  <w:pPr>
                                    <w:spacing w:line="360" w:lineRule="auto"/>
                                    <w:ind w:left="165" w:right="1110"/>
                                    <w:rPr>
                                      <w:rFonts w:ascii="Work Sans" w:hAnsi="Work Sans"/>
                                      <w:noProof/>
                                      <w:color w:val="003087"/>
                                    </w:rPr>
                                  </w:pPr>
                                  <w:r>
                                    <w:rPr>
                                      <w:rFonts w:ascii="Work Sans" w:hAnsi="Work Sans"/>
                                      <w:noProof/>
                                      <w:color w:val="003087"/>
                                    </w:rPr>
                                    <w:t>111 / UEC</w:t>
                                  </w:r>
                                  <w:r w:rsidR="002C503B">
                                    <w:rPr>
                                      <w:rFonts w:ascii="Work Sans" w:hAnsi="Work Sans"/>
                                      <w:noProof/>
                                      <w:color w:val="003087"/>
                                    </w:rPr>
                                    <w:t xml:space="preserve"> / Primary Care</w:t>
                                  </w:r>
                                </w:p>
                              </w:tc>
                            </w:tr>
                            <w:tr w:rsidR="00580B52" w:rsidRPr="00E94B16" w14:paraId="47F59326" w14:textId="77777777" w:rsidTr="00580B52">
                              <w:tc>
                                <w:tcPr>
                                  <w:tcW w:w="2547" w:type="dxa"/>
                                  <w:shd w:val="clear" w:color="auto" w:fill="FFFFFF" w:themeFill="background1"/>
                                </w:tcPr>
                                <w:p w14:paraId="01DD009A"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Location:</w:t>
                                  </w:r>
                                </w:p>
                              </w:tc>
                              <w:tc>
                                <w:tcPr>
                                  <w:tcW w:w="7088" w:type="dxa"/>
                                  <w:shd w:val="clear" w:color="auto" w:fill="FFFFFF" w:themeFill="background1"/>
                                </w:tcPr>
                                <w:p w14:paraId="638D8A0A" w14:textId="6AC49C99" w:rsidR="00580B52" w:rsidRPr="00153776" w:rsidRDefault="00065040" w:rsidP="00153776">
                                  <w:pPr>
                                    <w:spacing w:line="360" w:lineRule="auto"/>
                                    <w:ind w:left="165" w:right="1110"/>
                                    <w:rPr>
                                      <w:rFonts w:ascii="Work Sans" w:hAnsi="Work Sans"/>
                                      <w:noProof/>
                                      <w:color w:val="003087"/>
                                    </w:rPr>
                                  </w:pPr>
                                  <w:r>
                                    <w:rPr>
                                      <w:rFonts w:ascii="Work Sans" w:eastAsia="Times New Roman" w:hAnsi="Work Sans" w:cs="Times New Roman (Body CS)"/>
                                      <w:color w:val="003087"/>
                                    </w:rPr>
                                    <w:t xml:space="preserve">Regional </w:t>
                                  </w:r>
                                  <w:r w:rsidR="00153776" w:rsidRPr="00153776">
                                    <w:rPr>
                                      <w:rFonts w:ascii="Work Sans" w:eastAsia="Times New Roman" w:hAnsi="Work Sans" w:cs="Times New Roman (Body CS)"/>
                                      <w:color w:val="003087"/>
                                    </w:rPr>
                                    <w:t xml:space="preserve">– with travel </w:t>
                                  </w:r>
                                  <w:r>
                                    <w:rPr>
                                      <w:rFonts w:ascii="Work Sans" w:eastAsia="Times New Roman" w:hAnsi="Work Sans" w:cs="Times New Roman (Body CS)"/>
                                      <w:color w:val="003087"/>
                                    </w:rPr>
                                    <w:t>across</w:t>
                                  </w:r>
                                  <w:r w:rsidR="00153776" w:rsidRPr="00153776">
                                    <w:rPr>
                                      <w:rFonts w:ascii="Work Sans" w:eastAsia="Times New Roman" w:hAnsi="Work Sans" w:cs="Times New Roman (Body CS)"/>
                                      <w:color w:val="003087"/>
                                    </w:rPr>
                                    <w:t xml:space="preserve"> sites</w:t>
                                  </w:r>
                                  <w:r w:rsidR="001947A0">
                                    <w:rPr>
                                      <w:rFonts w:ascii="Work Sans" w:eastAsia="Times New Roman" w:hAnsi="Work Sans" w:cs="Times New Roman (Body CS)"/>
                                      <w:color w:val="003087"/>
                                    </w:rPr>
                                    <w:t xml:space="preserve"> within the DHU portfolio, (</w:t>
                                  </w:r>
                                  <w:r w:rsidR="002E73B8">
                                    <w:rPr>
                                      <w:rFonts w:ascii="Work Sans" w:eastAsia="Times New Roman" w:hAnsi="Work Sans" w:cs="Times New Roman (Body CS)"/>
                                      <w:color w:val="003087"/>
                                    </w:rPr>
                                    <w:t>2-3 times per week</w:t>
                                  </w:r>
                                  <w:r w:rsidR="001947A0">
                                    <w:rPr>
                                      <w:rFonts w:ascii="Work Sans" w:eastAsia="Times New Roman" w:hAnsi="Work Sans" w:cs="Times New Roman (Body CS)"/>
                                      <w:color w:val="003087"/>
                                    </w:rPr>
                                    <w:t>)</w:t>
                                  </w:r>
                                  <w:r w:rsidR="00153776" w:rsidRPr="00153776">
                                    <w:rPr>
                                      <w:rFonts w:ascii="Work Sans" w:eastAsia="Times New Roman" w:hAnsi="Work Sans" w:cs="Times New Roman (Body CS)"/>
                                      <w:color w:val="003087"/>
                                    </w:rPr>
                                    <w:t xml:space="preserve">, </w:t>
                                  </w:r>
                                  <w:r w:rsidR="001947A0">
                                    <w:rPr>
                                      <w:rFonts w:ascii="Work Sans" w:eastAsia="Times New Roman" w:hAnsi="Work Sans" w:cs="Times New Roman (Body CS)"/>
                                      <w:color w:val="003087"/>
                                    </w:rPr>
                                    <w:t xml:space="preserve">as required </w:t>
                                  </w:r>
                                  <w:r w:rsidR="00153776" w:rsidRPr="00153776">
                                    <w:rPr>
                                      <w:rFonts w:ascii="Work Sans" w:eastAsia="Times New Roman" w:hAnsi="Work Sans" w:cs="Times New Roman (Body CS)"/>
                                      <w:color w:val="003087"/>
                                    </w:rPr>
                                    <w:t xml:space="preserve"> </w:t>
                                  </w:r>
                                </w:p>
                              </w:tc>
                            </w:tr>
                            <w:tr w:rsidR="00580B52" w:rsidRPr="00E94B16" w14:paraId="5695A416" w14:textId="77777777" w:rsidTr="00580B52">
                              <w:tc>
                                <w:tcPr>
                                  <w:tcW w:w="2547" w:type="dxa"/>
                                  <w:shd w:val="clear" w:color="auto" w:fill="FFFFFF" w:themeFill="background1"/>
                                </w:tcPr>
                                <w:p w14:paraId="331AF9C3" w14:textId="77777777" w:rsidR="00580B52" w:rsidRPr="00E94B16" w:rsidRDefault="00580B52" w:rsidP="00153776">
                                  <w:pPr>
                                    <w:spacing w:line="360" w:lineRule="auto"/>
                                    <w:ind w:left="22" w:right="465"/>
                                    <w:rPr>
                                      <w:rFonts w:ascii="Work Sans" w:hAnsi="Work Sans"/>
                                      <w:b/>
                                      <w:bCs/>
                                      <w:noProof/>
                                      <w:color w:val="003087"/>
                                    </w:rPr>
                                  </w:pPr>
                                  <w:r w:rsidRPr="00E94B16">
                                    <w:rPr>
                                      <w:rFonts w:ascii="Work Sans" w:hAnsi="Work Sans"/>
                                      <w:b/>
                                      <w:bCs/>
                                      <w:noProof/>
                                      <w:color w:val="003087"/>
                                    </w:rPr>
                                    <w:t>Reporting to:</w:t>
                                  </w:r>
                                </w:p>
                              </w:tc>
                              <w:tc>
                                <w:tcPr>
                                  <w:tcW w:w="7088" w:type="dxa"/>
                                  <w:shd w:val="clear" w:color="auto" w:fill="FFFFFF" w:themeFill="background1"/>
                                </w:tcPr>
                                <w:p w14:paraId="095D2D0B" w14:textId="6A64FC97" w:rsidR="00580B52" w:rsidRPr="00E94B16" w:rsidRDefault="00F03E67" w:rsidP="00153776">
                                  <w:pPr>
                                    <w:spacing w:line="360" w:lineRule="auto"/>
                                    <w:ind w:left="165" w:right="318"/>
                                    <w:rPr>
                                      <w:rFonts w:ascii="Work Sans" w:hAnsi="Work Sans"/>
                                      <w:noProof/>
                                      <w:color w:val="003087"/>
                                    </w:rPr>
                                  </w:pPr>
                                  <w:r>
                                    <w:rPr>
                                      <w:rFonts w:ascii="Work Sans" w:hAnsi="Work Sans"/>
                                      <w:noProof/>
                                      <w:color w:val="003087"/>
                                    </w:rPr>
                                    <w:t>Executive Director</w:t>
                                  </w:r>
                                </w:p>
                              </w:tc>
                            </w:tr>
                            <w:tr w:rsidR="00153776" w:rsidRPr="00E94B16" w14:paraId="263D16EE" w14:textId="77777777" w:rsidTr="00580B52">
                              <w:tc>
                                <w:tcPr>
                                  <w:tcW w:w="2547" w:type="dxa"/>
                                  <w:shd w:val="clear" w:color="auto" w:fill="FFFFFF" w:themeFill="background1"/>
                                </w:tcPr>
                                <w:p w14:paraId="47EF8DEB" w14:textId="686C999E" w:rsidR="00153776" w:rsidRPr="00E94B16" w:rsidRDefault="00153776" w:rsidP="00153776">
                                  <w:pPr>
                                    <w:spacing w:line="360" w:lineRule="auto"/>
                                    <w:ind w:left="22" w:right="465"/>
                                    <w:rPr>
                                      <w:rFonts w:ascii="Work Sans" w:hAnsi="Work Sans"/>
                                      <w:b/>
                                      <w:bCs/>
                                      <w:noProof/>
                                      <w:color w:val="003087"/>
                                    </w:rPr>
                                  </w:pPr>
                                  <w:r>
                                    <w:rPr>
                                      <w:rFonts w:ascii="Work Sans" w:hAnsi="Work Sans"/>
                                      <w:b/>
                                      <w:bCs/>
                                      <w:noProof/>
                                      <w:color w:val="003087"/>
                                    </w:rPr>
                                    <w:t>Band:</w:t>
                                  </w:r>
                                </w:p>
                              </w:tc>
                              <w:tc>
                                <w:tcPr>
                                  <w:tcW w:w="7088" w:type="dxa"/>
                                  <w:shd w:val="clear" w:color="auto" w:fill="FFFFFF" w:themeFill="background1"/>
                                </w:tcPr>
                                <w:p w14:paraId="4C244377" w14:textId="5BEBEDBE" w:rsidR="00153776" w:rsidRDefault="00F03E67" w:rsidP="00153776">
                                  <w:pPr>
                                    <w:spacing w:line="360" w:lineRule="auto"/>
                                    <w:ind w:left="165" w:right="1110"/>
                                    <w:rPr>
                                      <w:rFonts w:ascii="Work Sans" w:hAnsi="Work Sans"/>
                                      <w:noProof/>
                                      <w:color w:val="003087"/>
                                    </w:rPr>
                                  </w:pPr>
                                  <w:r>
                                    <w:rPr>
                                      <w:rFonts w:ascii="Work Sans" w:hAnsi="Work Sans"/>
                                      <w:noProof/>
                                      <w:color w:val="003087"/>
                                    </w:rPr>
                                    <w:t>6</w:t>
                                  </w:r>
                                  <w:r w:rsidR="009A35D7">
                                    <w:rPr>
                                      <w:rFonts w:ascii="Work Sans" w:hAnsi="Work Sans"/>
                                      <w:noProof/>
                                      <w:color w:val="003087"/>
                                    </w:rPr>
                                    <w:t>.0</w:t>
                                  </w:r>
                                  <w:r w:rsidR="0011672D">
                                    <w:rPr>
                                      <w:rFonts w:ascii="Work Sans" w:hAnsi="Work Sans"/>
                                      <w:noProof/>
                                      <w:color w:val="003087"/>
                                    </w:rPr>
                                    <w:t xml:space="preserve"> </w:t>
                                  </w:r>
                                </w:p>
                              </w:tc>
                            </w:tr>
                            <w:tr w:rsidR="00153776" w:rsidRPr="00E94B16" w14:paraId="20A30418" w14:textId="77777777" w:rsidTr="00580B52">
                              <w:tc>
                                <w:tcPr>
                                  <w:tcW w:w="2547" w:type="dxa"/>
                                  <w:shd w:val="clear" w:color="auto" w:fill="FFFFFF" w:themeFill="background1"/>
                                </w:tcPr>
                                <w:p w14:paraId="0A2EAB65" w14:textId="7559F05E" w:rsidR="00153776" w:rsidRDefault="00153776" w:rsidP="00153776">
                                  <w:pPr>
                                    <w:spacing w:line="360" w:lineRule="auto"/>
                                    <w:ind w:left="22" w:right="465"/>
                                    <w:rPr>
                                      <w:rFonts w:ascii="Work Sans" w:hAnsi="Work Sans"/>
                                      <w:b/>
                                      <w:bCs/>
                                      <w:noProof/>
                                      <w:color w:val="003087"/>
                                    </w:rPr>
                                  </w:pPr>
                                  <w:r>
                                    <w:rPr>
                                      <w:rFonts w:ascii="Work Sans" w:hAnsi="Work Sans"/>
                                      <w:b/>
                                      <w:bCs/>
                                      <w:noProof/>
                                      <w:color w:val="003087"/>
                                    </w:rPr>
                                    <w:t>Last reviewed:</w:t>
                                  </w:r>
                                </w:p>
                              </w:tc>
                              <w:tc>
                                <w:tcPr>
                                  <w:tcW w:w="7088" w:type="dxa"/>
                                  <w:shd w:val="clear" w:color="auto" w:fill="FFFFFF" w:themeFill="background1"/>
                                </w:tcPr>
                                <w:p w14:paraId="3B7207D3" w14:textId="783BF4A0" w:rsidR="00153776" w:rsidRDefault="00B0434E" w:rsidP="00153776">
                                  <w:pPr>
                                    <w:spacing w:line="360" w:lineRule="auto"/>
                                    <w:ind w:left="165" w:right="1110"/>
                                    <w:rPr>
                                      <w:rFonts w:ascii="Work Sans" w:hAnsi="Work Sans"/>
                                      <w:noProof/>
                                      <w:color w:val="003087"/>
                                    </w:rPr>
                                  </w:pPr>
                                  <w:r>
                                    <w:rPr>
                                      <w:rFonts w:ascii="Work Sans" w:hAnsi="Work Sans"/>
                                      <w:noProof/>
                                      <w:color w:val="003087"/>
                                    </w:rPr>
                                    <w:t>September</w:t>
                                  </w:r>
                                  <w:r w:rsidR="00153776">
                                    <w:rPr>
                                      <w:rFonts w:ascii="Work Sans" w:hAnsi="Work Sans"/>
                                      <w:noProof/>
                                      <w:color w:val="003087"/>
                                    </w:rPr>
                                    <w:t xml:space="preserve"> 2025</w:t>
                                  </w:r>
                                </w:p>
                              </w:tc>
                            </w:tr>
                          </w:tbl>
                          <w:p w14:paraId="416DCE07" w14:textId="77777777" w:rsidR="00580B52" w:rsidRPr="00580B52" w:rsidRDefault="00580B52" w:rsidP="00580B52">
                            <w:pPr>
                              <w:rPr>
                                <w:rFonts w:ascii="Work Sans" w:hAnsi="Work Sans"/>
                              </w:rPr>
                            </w:pPr>
                          </w:p>
                          <w:p w14:paraId="31F8C2C7" w14:textId="5CB11E37" w:rsidR="00B4130A" w:rsidRDefault="00153776" w:rsidP="00114077">
                            <w:pPr>
                              <w:pStyle w:val="Bulletpoints"/>
                              <w:numPr>
                                <w:ilvl w:val="0"/>
                                <w:numId w:val="0"/>
                              </w:numPr>
                              <w:spacing w:before="0"/>
                              <w:contextualSpacing/>
                              <w:rPr>
                                <w:rFonts w:ascii="Work Sans" w:hAnsi="Work Sans"/>
                                <w:color w:val="003087"/>
                              </w:rPr>
                            </w:pPr>
                            <w:r w:rsidRPr="00153776">
                              <w:rPr>
                                <w:rFonts w:ascii="Work Sans" w:hAnsi="Work Sans"/>
                                <w:b/>
                                <w:bCs/>
                                <w:color w:val="00A9CE"/>
                                <w:sz w:val="28"/>
                                <w:szCs w:val="28"/>
                              </w:rPr>
                              <w:t>Purpose of the role</w:t>
                            </w:r>
                          </w:p>
                          <w:p w14:paraId="028F8F45" w14:textId="77777777" w:rsidR="00B4130A" w:rsidRPr="00B4130A" w:rsidRDefault="00B4130A" w:rsidP="00B4130A">
                            <w:pPr>
                              <w:pStyle w:val="Bulletpoints"/>
                              <w:numPr>
                                <w:ilvl w:val="0"/>
                                <w:numId w:val="0"/>
                              </w:numPr>
                              <w:spacing w:before="0"/>
                              <w:ind w:left="142" w:firstLine="142"/>
                              <w:contextualSpacing/>
                              <w:rPr>
                                <w:rFonts w:ascii="Aptos" w:eastAsia="Times New Roman" w:hAnsi="Aptos"/>
                                <w:color w:val="auto"/>
                                <w:sz w:val="22"/>
                              </w:rPr>
                            </w:pPr>
                          </w:p>
                          <w:p w14:paraId="6606AE63" w14:textId="708D4F7C" w:rsidR="000B2520" w:rsidRPr="001142AB" w:rsidRDefault="000B2520" w:rsidP="000B2520">
                            <w:pPr>
                              <w:pStyle w:val="NormalWeb"/>
                              <w:spacing w:before="100" w:after="100" w:line="240" w:lineRule="auto"/>
                              <w:rPr>
                                <w:rFonts w:ascii="Work Sans" w:hAnsi="Work Sans"/>
                                <w:color w:val="003087"/>
                              </w:rPr>
                            </w:pPr>
                            <w:r w:rsidRPr="001142AB">
                              <w:rPr>
                                <w:rFonts w:ascii="Work Sans" w:hAnsi="Work Sans"/>
                                <w:color w:val="003087"/>
                              </w:rPr>
                              <w:t xml:space="preserve">As a not-for-profit Community Interest Company, DHU Healthcare’s mission is to deliver compassionate, high-quality patient care every day. The </w:t>
                            </w:r>
                            <w:r w:rsidR="00CB19F5">
                              <w:rPr>
                                <w:rFonts w:ascii="Work Sans" w:hAnsi="Work Sans"/>
                                <w:color w:val="003087"/>
                              </w:rPr>
                              <w:t>Personal</w:t>
                            </w:r>
                            <w:r w:rsidRPr="001142AB">
                              <w:rPr>
                                <w:rFonts w:ascii="Work Sans" w:hAnsi="Work Sans"/>
                                <w:color w:val="003087"/>
                              </w:rPr>
                              <w:t xml:space="preserve"> Assistant (</w:t>
                            </w:r>
                            <w:r w:rsidR="00CB19F5">
                              <w:rPr>
                                <w:rFonts w:ascii="Work Sans" w:hAnsi="Work Sans"/>
                                <w:color w:val="003087"/>
                              </w:rPr>
                              <w:t>P</w:t>
                            </w:r>
                            <w:r w:rsidRPr="001142AB">
                              <w:rPr>
                                <w:rFonts w:ascii="Work Sans" w:hAnsi="Work Sans"/>
                                <w:color w:val="003087"/>
                              </w:rPr>
                              <w:t xml:space="preserve">A) provides high-quality, proactive administrative and business management support to one of our Executive Directors, enabling them to carry out their responsibilities effectively. Acting as a trusted partner, the </w:t>
                            </w:r>
                            <w:r w:rsidR="00CB19F5">
                              <w:rPr>
                                <w:rFonts w:ascii="Work Sans" w:hAnsi="Work Sans"/>
                                <w:color w:val="003087"/>
                              </w:rPr>
                              <w:t>P</w:t>
                            </w:r>
                            <w:r w:rsidRPr="001142AB">
                              <w:rPr>
                                <w:rFonts w:ascii="Work Sans" w:hAnsi="Work Sans"/>
                                <w:color w:val="003087"/>
                              </w:rPr>
                              <w:t>A will provide first-class organisational support, manage complex and busy diaries, prepare high-quality documents, and foster strong relationships with internal and external stakeholders.</w:t>
                            </w:r>
                          </w:p>
                          <w:p w14:paraId="2C9F21A6" w14:textId="17DBCAFB" w:rsidR="00153776" w:rsidRPr="00153776" w:rsidRDefault="00E03A82" w:rsidP="000B2520">
                            <w:pPr>
                              <w:pStyle w:val="NormalWeb"/>
                              <w:spacing w:before="100" w:after="100" w:line="240" w:lineRule="auto"/>
                              <w:rPr>
                                <w:rFonts w:ascii="Aptos" w:eastAsia="Times New Roman" w:hAnsi="Aptos"/>
                                <w:color w:val="00A9CE"/>
                                <w:sz w:val="22"/>
                              </w:rPr>
                            </w:pPr>
                            <w:r w:rsidRPr="0011672D">
                              <w:rPr>
                                <w:rFonts w:ascii="Work Sans" w:eastAsia="Times New Roman" w:hAnsi="Work Sans" w:cs="Times New Roman (Body CS)"/>
                                <w:color w:val="003087"/>
                                <w:kern w:val="0"/>
                                <w14:ligatures w14:val="none"/>
                              </w:rPr>
                              <w:br/>
                            </w:r>
                            <w:r w:rsidR="00153776" w:rsidRPr="00153776">
                              <w:rPr>
                                <w:rFonts w:ascii="Work Sans" w:hAnsi="Work Sans"/>
                                <w:b/>
                                <w:bCs/>
                                <w:color w:val="00A9CE"/>
                                <w:sz w:val="28"/>
                                <w:szCs w:val="28"/>
                              </w:rPr>
                              <w:t>Performance measures</w:t>
                            </w:r>
                            <w:r w:rsidR="00844B15">
                              <w:rPr>
                                <w:rFonts w:ascii="Work Sans" w:hAnsi="Work Sans"/>
                                <w:b/>
                                <w:bCs/>
                                <w:color w:val="00A9CE"/>
                                <w:sz w:val="28"/>
                                <w:szCs w:val="28"/>
                              </w:rPr>
                              <w:br/>
                            </w:r>
                          </w:p>
                          <w:p w14:paraId="753BC6A3" w14:textId="4BCEF486"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Diary and workload management – 95% of meetings scheduled with no conflicts or double bookings; all diary changes communicated within 1 working day.</w:t>
                            </w:r>
                          </w:p>
                          <w:p w14:paraId="114057F9" w14:textId="7238F933"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Meeting readiness – Agendas, briefing notes, and papers prepared and distributed at least 2 working days before meetings in 95% of cases.</w:t>
                            </w:r>
                          </w:p>
                          <w:p w14:paraId="6C7BAF91" w14:textId="4FC3EDBC"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Communication effectiveness – 90% of emails and correspondence acknowledged within 1</w:t>
                            </w:r>
                            <w:r w:rsidR="00065040">
                              <w:rPr>
                                <w:rFonts w:ascii="Work Sans" w:hAnsi="Work Sans"/>
                                <w:color w:val="003087"/>
                                <w:sz w:val="24"/>
                                <w:szCs w:val="24"/>
                              </w:rPr>
                              <w:t>-2</w:t>
                            </w:r>
                            <w:r w:rsidRPr="001142AB">
                              <w:rPr>
                                <w:rFonts w:ascii="Work Sans" w:hAnsi="Work Sans"/>
                                <w:color w:val="003087"/>
                                <w:sz w:val="24"/>
                                <w:szCs w:val="24"/>
                              </w:rPr>
                              <w:t xml:space="preserve"> working day</w:t>
                            </w:r>
                            <w:r w:rsidR="00065040">
                              <w:rPr>
                                <w:rFonts w:ascii="Work Sans" w:hAnsi="Work Sans"/>
                                <w:color w:val="003087"/>
                                <w:sz w:val="24"/>
                                <w:szCs w:val="24"/>
                              </w:rPr>
                              <w:t>s</w:t>
                            </w:r>
                            <w:r w:rsidRPr="001142AB">
                              <w:rPr>
                                <w:rFonts w:ascii="Work Sans" w:hAnsi="Work Sans"/>
                                <w:color w:val="003087"/>
                                <w:sz w:val="24"/>
                                <w:szCs w:val="24"/>
                              </w:rPr>
                              <w:t>; 100% of confidential matters handled without breach.</w:t>
                            </w:r>
                          </w:p>
                          <w:p w14:paraId="600B2BC9" w14:textId="2B38018B"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 xml:space="preserve">Document quality – 100% of minutes issued within </w:t>
                            </w:r>
                            <w:r w:rsidR="00065040">
                              <w:rPr>
                                <w:rFonts w:ascii="Work Sans" w:hAnsi="Work Sans"/>
                                <w:color w:val="003087"/>
                                <w:sz w:val="24"/>
                                <w:szCs w:val="24"/>
                              </w:rPr>
                              <w:t>5</w:t>
                            </w:r>
                            <w:r w:rsidRPr="001142AB">
                              <w:rPr>
                                <w:rFonts w:ascii="Work Sans" w:hAnsi="Work Sans"/>
                                <w:color w:val="003087"/>
                                <w:sz w:val="24"/>
                                <w:szCs w:val="24"/>
                              </w:rPr>
                              <w:t xml:space="preserve"> working days; reports and presentations produced with less than 2% requiring rework due to errors.</w:t>
                            </w:r>
                          </w:p>
                          <w:p w14:paraId="279B9D41" w14:textId="47E3D0DA"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Stakeholder relationships – Positive feedback from 90%+ of surveyed stakeholders on professionalism, responsiveness, and reliability.</w:t>
                            </w:r>
                          </w:p>
                          <w:p w14:paraId="17EC9B49" w14:textId="43552476" w:rsidR="006614C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Service reliability – 95% of assigned tasks delivered within agreed deadlines; issues escalated within 24 hours of identification.</w:t>
                            </w:r>
                          </w:p>
                          <w:p w14:paraId="78116B43" w14:textId="7366E021" w:rsidR="00065040" w:rsidRPr="001142AB" w:rsidRDefault="00065040"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Pr>
                                <w:rFonts w:ascii="Work Sans" w:hAnsi="Work Sans"/>
                                <w:color w:val="003087"/>
                                <w:sz w:val="24"/>
                                <w:szCs w:val="24"/>
                              </w:rPr>
                              <w:t xml:space="preserve">Project co-ordination &amp; Tracking – Assist in the planning and execution of strategic projects assigned by the Executive Lead. </w:t>
                            </w:r>
                          </w:p>
                          <w:p w14:paraId="495713CB" w14:textId="77777777" w:rsidR="00153776" w:rsidRPr="00580B52" w:rsidRDefault="00153776" w:rsidP="00153776">
                            <w:pPr>
                              <w:ind w:left="142" w:right="12"/>
                              <w:rPr>
                                <w:rFonts w:ascii="Work Sans" w:hAnsi="Work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540AE" id="Text Box 9" o:spid="_x0000_s1028" type="#_x0000_t202" style="position:absolute;left:0;text-align:left;margin-left:0;margin-top:99.5pt;width:495.45pt;height:68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" fillcolor="white [3201]" strokecolor="white [3212]" strokeweight=".5pt">
                <v:textbox>
                  <w:txbxContent>
                    <w:p w14:paraId="0955F392" w14:textId="1BED6F0B" w:rsidR="00580B52" w:rsidRPr="002D556E" w:rsidRDefault="00580B52" w:rsidP="00580B52">
                      <w:pPr>
                        <w:ind w:right="1110"/>
                        <w:rPr>
                          <w:rFonts w:ascii="Work Sans" w:hAnsi="Work Sans"/>
                          <w:b/>
                          <w:bCs/>
                          <w:noProof/>
                          <w:sz w:val="32"/>
                          <w:szCs w:val="32"/>
                        </w:rPr>
                      </w:pPr>
                      <w:r>
                        <w:rPr>
                          <w:rFonts w:ascii="Work Sans" w:hAnsi="Work Sans"/>
                          <w:b/>
                          <w:bCs/>
                          <w:noProof/>
                          <w:color w:val="00A9CE"/>
                          <w:sz w:val="32"/>
                          <w:szCs w:val="32"/>
                        </w:rPr>
                        <w:t xml:space="preserve"> </w:t>
                      </w:r>
                      <w:r w:rsidRPr="002D556E">
                        <w:rPr>
                          <w:rFonts w:ascii="Work Sans" w:hAnsi="Work Sans"/>
                          <w:b/>
                          <w:bCs/>
                          <w:noProof/>
                          <w:color w:val="00A9CE"/>
                          <w:sz w:val="32"/>
                          <w:szCs w:val="32"/>
                        </w:rPr>
                        <w:t>Job Description and Person Specification</w:t>
                      </w:r>
                      <w:r w:rsidR="008927AA">
                        <w:rPr>
                          <w:rFonts w:ascii="Work Sans" w:hAnsi="Work Sans"/>
                          <w:b/>
                          <w:bCs/>
                          <w:noProof/>
                          <w:color w:val="00A9CE"/>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580B52" w:rsidRPr="00E94B16" w14:paraId="28F661AA" w14:textId="77777777" w:rsidTr="00580B52">
                        <w:tc>
                          <w:tcPr>
                            <w:tcW w:w="2547" w:type="dxa"/>
                            <w:shd w:val="clear" w:color="auto" w:fill="FFFFFF" w:themeFill="background1"/>
                          </w:tcPr>
                          <w:p w14:paraId="7A47547D"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Position:</w:t>
                            </w:r>
                          </w:p>
                        </w:tc>
                        <w:tc>
                          <w:tcPr>
                            <w:tcW w:w="7088" w:type="dxa"/>
                            <w:shd w:val="clear" w:color="auto" w:fill="FFFFFF" w:themeFill="background1"/>
                          </w:tcPr>
                          <w:p w14:paraId="00391565" w14:textId="2B63A5DC" w:rsidR="00580B52" w:rsidRPr="00E94B16" w:rsidRDefault="00CB19F5" w:rsidP="00153776">
                            <w:pPr>
                              <w:spacing w:line="360" w:lineRule="auto"/>
                              <w:ind w:left="165" w:right="176"/>
                              <w:rPr>
                                <w:rFonts w:ascii="Work Sans" w:hAnsi="Work Sans"/>
                                <w:noProof/>
                                <w:color w:val="003087"/>
                              </w:rPr>
                            </w:pPr>
                            <w:r>
                              <w:rPr>
                                <w:rFonts w:ascii="Work Sans" w:hAnsi="Work Sans"/>
                                <w:noProof/>
                                <w:color w:val="003087"/>
                              </w:rPr>
                              <w:t>Personal</w:t>
                            </w:r>
                            <w:r w:rsidR="00F4072E">
                              <w:rPr>
                                <w:rFonts w:ascii="Work Sans" w:hAnsi="Work Sans"/>
                                <w:noProof/>
                                <w:color w:val="003087"/>
                              </w:rPr>
                              <w:t xml:space="preserve"> Assistant</w:t>
                            </w:r>
                            <w:r w:rsidR="00687051">
                              <w:rPr>
                                <w:rFonts w:ascii="Work Sans" w:hAnsi="Work Sans"/>
                                <w:noProof/>
                                <w:color w:val="003087"/>
                              </w:rPr>
                              <w:t xml:space="preserve"> </w:t>
                            </w:r>
                            <w:r w:rsidR="00687051">
                              <w:rPr>
                                <w:rFonts w:ascii="Work Sans" w:hAnsi="Work Sans"/>
                                <w:noProof/>
                                <w:color w:val="003087"/>
                              </w:rPr>
                              <w:t>(Senior)</w:t>
                            </w:r>
                          </w:p>
                        </w:tc>
                      </w:tr>
                      <w:tr w:rsidR="00580B52" w:rsidRPr="00E94B16" w14:paraId="04DBDDEA" w14:textId="77777777" w:rsidTr="00580B52">
                        <w:tc>
                          <w:tcPr>
                            <w:tcW w:w="2547" w:type="dxa"/>
                            <w:shd w:val="clear" w:color="auto" w:fill="FFFFFF" w:themeFill="background1"/>
                          </w:tcPr>
                          <w:p w14:paraId="0F0D836A"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Division:</w:t>
                            </w:r>
                          </w:p>
                        </w:tc>
                        <w:tc>
                          <w:tcPr>
                            <w:tcW w:w="7088" w:type="dxa"/>
                            <w:shd w:val="clear" w:color="auto" w:fill="FFFFFF" w:themeFill="background1"/>
                          </w:tcPr>
                          <w:p w14:paraId="3C22246A" w14:textId="5F135B7B" w:rsidR="00580B52" w:rsidRPr="00E94B16" w:rsidRDefault="00F4072E" w:rsidP="00153776">
                            <w:pPr>
                              <w:spacing w:line="360" w:lineRule="auto"/>
                              <w:ind w:left="165" w:right="1110"/>
                              <w:rPr>
                                <w:rFonts w:ascii="Work Sans" w:hAnsi="Work Sans"/>
                                <w:noProof/>
                                <w:color w:val="003087"/>
                              </w:rPr>
                            </w:pPr>
                            <w:r>
                              <w:rPr>
                                <w:rFonts w:ascii="Work Sans" w:hAnsi="Work Sans"/>
                                <w:noProof/>
                                <w:color w:val="003087"/>
                              </w:rPr>
                              <w:t>111 / UEC</w:t>
                            </w:r>
                            <w:r w:rsidR="002C503B">
                              <w:rPr>
                                <w:rFonts w:ascii="Work Sans" w:hAnsi="Work Sans"/>
                                <w:noProof/>
                                <w:color w:val="003087"/>
                              </w:rPr>
                              <w:t xml:space="preserve"> / Primary Care</w:t>
                            </w:r>
                          </w:p>
                        </w:tc>
                      </w:tr>
                      <w:tr w:rsidR="00580B52" w:rsidRPr="00E94B16" w14:paraId="47F59326" w14:textId="77777777" w:rsidTr="00580B52">
                        <w:tc>
                          <w:tcPr>
                            <w:tcW w:w="2547" w:type="dxa"/>
                            <w:shd w:val="clear" w:color="auto" w:fill="FFFFFF" w:themeFill="background1"/>
                          </w:tcPr>
                          <w:p w14:paraId="01DD009A"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Location:</w:t>
                            </w:r>
                          </w:p>
                        </w:tc>
                        <w:tc>
                          <w:tcPr>
                            <w:tcW w:w="7088" w:type="dxa"/>
                            <w:shd w:val="clear" w:color="auto" w:fill="FFFFFF" w:themeFill="background1"/>
                          </w:tcPr>
                          <w:p w14:paraId="638D8A0A" w14:textId="6AC49C99" w:rsidR="00580B52" w:rsidRPr="00153776" w:rsidRDefault="00065040" w:rsidP="00153776">
                            <w:pPr>
                              <w:spacing w:line="360" w:lineRule="auto"/>
                              <w:ind w:left="165" w:right="1110"/>
                              <w:rPr>
                                <w:rFonts w:ascii="Work Sans" w:hAnsi="Work Sans"/>
                                <w:noProof/>
                                <w:color w:val="003087"/>
                              </w:rPr>
                            </w:pPr>
                            <w:r>
                              <w:rPr>
                                <w:rFonts w:ascii="Work Sans" w:eastAsia="Times New Roman" w:hAnsi="Work Sans" w:cs="Times New Roman (Body CS)"/>
                                <w:color w:val="003087"/>
                              </w:rPr>
                              <w:t xml:space="preserve">Regional </w:t>
                            </w:r>
                            <w:r w:rsidR="00153776" w:rsidRPr="00153776">
                              <w:rPr>
                                <w:rFonts w:ascii="Work Sans" w:eastAsia="Times New Roman" w:hAnsi="Work Sans" w:cs="Times New Roman (Body CS)"/>
                                <w:color w:val="003087"/>
                              </w:rPr>
                              <w:t xml:space="preserve">– with travel </w:t>
                            </w:r>
                            <w:r>
                              <w:rPr>
                                <w:rFonts w:ascii="Work Sans" w:eastAsia="Times New Roman" w:hAnsi="Work Sans" w:cs="Times New Roman (Body CS)"/>
                                <w:color w:val="003087"/>
                              </w:rPr>
                              <w:t>across</w:t>
                            </w:r>
                            <w:r w:rsidR="00153776" w:rsidRPr="00153776">
                              <w:rPr>
                                <w:rFonts w:ascii="Work Sans" w:eastAsia="Times New Roman" w:hAnsi="Work Sans" w:cs="Times New Roman (Body CS)"/>
                                <w:color w:val="003087"/>
                              </w:rPr>
                              <w:t xml:space="preserve"> sites</w:t>
                            </w:r>
                            <w:r w:rsidR="001947A0">
                              <w:rPr>
                                <w:rFonts w:ascii="Work Sans" w:eastAsia="Times New Roman" w:hAnsi="Work Sans" w:cs="Times New Roman (Body CS)"/>
                                <w:color w:val="003087"/>
                              </w:rPr>
                              <w:t xml:space="preserve"> within the DHU portfolio, (</w:t>
                            </w:r>
                            <w:r w:rsidR="002E73B8">
                              <w:rPr>
                                <w:rFonts w:ascii="Work Sans" w:eastAsia="Times New Roman" w:hAnsi="Work Sans" w:cs="Times New Roman (Body CS)"/>
                                <w:color w:val="003087"/>
                              </w:rPr>
                              <w:t>2-3 times per week</w:t>
                            </w:r>
                            <w:r w:rsidR="001947A0">
                              <w:rPr>
                                <w:rFonts w:ascii="Work Sans" w:eastAsia="Times New Roman" w:hAnsi="Work Sans" w:cs="Times New Roman (Body CS)"/>
                                <w:color w:val="003087"/>
                              </w:rPr>
                              <w:t>)</w:t>
                            </w:r>
                            <w:r w:rsidR="00153776" w:rsidRPr="00153776">
                              <w:rPr>
                                <w:rFonts w:ascii="Work Sans" w:eastAsia="Times New Roman" w:hAnsi="Work Sans" w:cs="Times New Roman (Body CS)"/>
                                <w:color w:val="003087"/>
                              </w:rPr>
                              <w:t xml:space="preserve">, </w:t>
                            </w:r>
                            <w:r w:rsidR="001947A0">
                              <w:rPr>
                                <w:rFonts w:ascii="Work Sans" w:eastAsia="Times New Roman" w:hAnsi="Work Sans" w:cs="Times New Roman (Body CS)"/>
                                <w:color w:val="003087"/>
                              </w:rPr>
                              <w:t xml:space="preserve">as required </w:t>
                            </w:r>
                            <w:r w:rsidR="00153776" w:rsidRPr="00153776">
                              <w:rPr>
                                <w:rFonts w:ascii="Work Sans" w:eastAsia="Times New Roman" w:hAnsi="Work Sans" w:cs="Times New Roman (Body CS)"/>
                                <w:color w:val="003087"/>
                              </w:rPr>
                              <w:t xml:space="preserve"> </w:t>
                            </w:r>
                          </w:p>
                        </w:tc>
                      </w:tr>
                      <w:tr w:rsidR="00580B52" w:rsidRPr="00E94B16" w14:paraId="5695A416" w14:textId="77777777" w:rsidTr="00580B52">
                        <w:tc>
                          <w:tcPr>
                            <w:tcW w:w="2547" w:type="dxa"/>
                            <w:shd w:val="clear" w:color="auto" w:fill="FFFFFF" w:themeFill="background1"/>
                          </w:tcPr>
                          <w:p w14:paraId="331AF9C3" w14:textId="77777777" w:rsidR="00580B52" w:rsidRPr="00E94B16" w:rsidRDefault="00580B52" w:rsidP="00153776">
                            <w:pPr>
                              <w:spacing w:line="360" w:lineRule="auto"/>
                              <w:ind w:left="22" w:right="465"/>
                              <w:rPr>
                                <w:rFonts w:ascii="Work Sans" w:hAnsi="Work Sans"/>
                                <w:b/>
                                <w:bCs/>
                                <w:noProof/>
                                <w:color w:val="003087"/>
                              </w:rPr>
                            </w:pPr>
                            <w:r w:rsidRPr="00E94B16">
                              <w:rPr>
                                <w:rFonts w:ascii="Work Sans" w:hAnsi="Work Sans"/>
                                <w:b/>
                                <w:bCs/>
                                <w:noProof/>
                                <w:color w:val="003087"/>
                              </w:rPr>
                              <w:t>Reporting to:</w:t>
                            </w:r>
                          </w:p>
                        </w:tc>
                        <w:tc>
                          <w:tcPr>
                            <w:tcW w:w="7088" w:type="dxa"/>
                            <w:shd w:val="clear" w:color="auto" w:fill="FFFFFF" w:themeFill="background1"/>
                          </w:tcPr>
                          <w:p w14:paraId="095D2D0B" w14:textId="6A64FC97" w:rsidR="00580B52" w:rsidRPr="00E94B16" w:rsidRDefault="00F03E67" w:rsidP="00153776">
                            <w:pPr>
                              <w:spacing w:line="360" w:lineRule="auto"/>
                              <w:ind w:left="165" w:right="318"/>
                              <w:rPr>
                                <w:rFonts w:ascii="Work Sans" w:hAnsi="Work Sans"/>
                                <w:noProof/>
                                <w:color w:val="003087"/>
                              </w:rPr>
                            </w:pPr>
                            <w:r>
                              <w:rPr>
                                <w:rFonts w:ascii="Work Sans" w:hAnsi="Work Sans"/>
                                <w:noProof/>
                                <w:color w:val="003087"/>
                              </w:rPr>
                              <w:t>Executive Director</w:t>
                            </w:r>
                          </w:p>
                        </w:tc>
                      </w:tr>
                      <w:tr w:rsidR="00153776" w:rsidRPr="00E94B16" w14:paraId="263D16EE" w14:textId="77777777" w:rsidTr="00580B52">
                        <w:tc>
                          <w:tcPr>
                            <w:tcW w:w="2547" w:type="dxa"/>
                            <w:shd w:val="clear" w:color="auto" w:fill="FFFFFF" w:themeFill="background1"/>
                          </w:tcPr>
                          <w:p w14:paraId="47EF8DEB" w14:textId="686C999E" w:rsidR="00153776" w:rsidRPr="00E94B16" w:rsidRDefault="00153776" w:rsidP="00153776">
                            <w:pPr>
                              <w:spacing w:line="360" w:lineRule="auto"/>
                              <w:ind w:left="22" w:right="465"/>
                              <w:rPr>
                                <w:rFonts w:ascii="Work Sans" w:hAnsi="Work Sans"/>
                                <w:b/>
                                <w:bCs/>
                                <w:noProof/>
                                <w:color w:val="003087"/>
                              </w:rPr>
                            </w:pPr>
                            <w:r>
                              <w:rPr>
                                <w:rFonts w:ascii="Work Sans" w:hAnsi="Work Sans"/>
                                <w:b/>
                                <w:bCs/>
                                <w:noProof/>
                                <w:color w:val="003087"/>
                              </w:rPr>
                              <w:t>Band:</w:t>
                            </w:r>
                          </w:p>
                        </w:tc>
                        <w:tc>
                          <w:tcPr>
                            <w:tcW w:w="7088" w:type="dxa"/>
                            <w:shd w:val="clear" w:color="auto" w:fill="FFFFFF" w:themeFill="background1"/>
                          </w:tcPr>
                          <w:p w14:paraId="4C244377" w14:textId="5BEBEDBE" w:rsidR="00153776" w:rsidRDefault="00F03E67" w:rsidP="00153776">
                            <w:pPr>
                              <w:spacing w:line="360" w:lineRule="auto"/>
                              <w:ind w:left="165" w:right="1110"/>
                              <w:rPr>
                                <w:rFonts w:ascii="Work Sans" w:hAnsi="Work Sans"/>
                                <w:noProof/>
                                <w:color w:val="003087"/>
                              </w:rPr>
                            </w:pPr>
                            <w:r>
                              <w:rPr>
                                <w:rFonts w:ascii="Work Sans" w:hAnsi="Work Sans"/>
                                <w:noProof/>
                                <w:color w:val="003087"/>
                              </w:rPr>
                              <w:t>6</w:t>
                            </w:r>
                            <w:r w:rsidR="009A35D7">
                              <w:rPr>
                                <w:rFonts w:ascii="Work Sans" w:hAnsi="Work Sans"/>
                                <w:noProof/>
                                <w:color w:val="003087"/>
                              </w:rPr>
                              <w:t>.0</w:t>
                            </w:r>
                            <w:r w:rsidR="0011672D">
                              <w:rPr>
                                <w:rFonts w:ascii="Work Sans" w:hAnsi="Work Sans"/>
                                <w:noProof/>
                                <w:color w:val="003087"/>
                              </w:rPr>
                              <w:t xml:space="preserve"> </w:t>
                            </w:r>
                          </w:p>
                        </w:tc>
                      </w:tr>
                      <w:tr w:rsidR="00153776" w:rsidRPr="00E94B16" w14:paraId="20A30418" w14:textId="77777777" w:rsidTr="00580B52">
                        <w:tc>
                          <w:tcPr>
                            <w:tcW w:w="2547" w:type="dxa"/>
                            <w:shd w:val="clear" w:color="auto" w:fill="FFFFFF" w:themeFill="background1"/>
                          </w:tcPr>
                          <w:p w14:paraId="0A2EAB65" w14:textId="7559F05E" w:rsidR="00153776" w:rsidRDefault="00153776" w:rsidP="00153776">
                            <w:pPr>
                              <w:spacing w:line="360" w:lineRule="auto"/>
                              <w:ind w:left="22" w:right="465"/>
                              <w:rPr>
                                <w:rFonts w:ascii="Work Sans" w:hAnsi="Work Sans"/>
                                <w:b/>
                                <w:bCs/>
                                <w:noProof/>
                                <w:color w:val="003087"/>
                              </w:rPr>
                            </w:pPr>
                            <w:r>
                              <w:rPr>
                                <w:rFonts w:ascii="Work Sans" w:hAnsi="Work Sans"/>
                                <w:b/>
                                <w:bCs/>
                                <w:noProof/>
                                <w:color w:val="003087"/>
                              </w:rPr>
                              <w:t>Last reviewed:</w:t>
                            </w:r>
                          </w:p>
                        </w:tc>
                        <w:tc>
                          <w:tcPr>
                            <w:tcW w:w="7088" w:type="dxa"/>
                            <w:shd w:val="clear" w:color="auto" w:fill="FFFFFF" w:themeFill="background1"/>
                          </w:tcPr>
                          <w:p w14:paraId="3B7207D3" w14:textId="783BF4A0" w:rsidR="00153776" w:rsidRDefault="00B0434E" w:rsidP="00153776">
                            <w:pPr>
                              <w:spacing w:line="360" w:lineRule="auto"/>
                              <w:ind w:left="165" w:right="1110"/>
                              <w:rPr>
                                <w:rFonts w:ascii="Work Sans" w:hAnsi="Work Sans"/>
                                <w:noProof/>
                                <w:color w:val="003087"/>
                              </w:rPr>
                            </w:pPr>
                            <w:r>
                              <w:rPr>
                                <w:rFonts w:ascii="Work Sans" w:hAnsi="Work Sans"/>
                                <w:noProof/>
                                <w:color w:val="003087"/>
                              </w:rPr>
                              <w:t>September</w:t>
                            </w:r>
                            <w:r w:rsidR="00153776">
                              <w:rPr>
                                <w:rFonts w:ascii="Work Sans" w:hAnsi="Work Sans"/>
                                <w:noProof/>
                                <w:color w:val="003087"/>
                              </w:rPr>
                              <w:t xml:space="preserve"> 2025</w:t>
                            </w:r>
                          </w:p>
                        </w:tc>
                      </w:tr>
                    </w:tbl>
                    <w:p w14:paraId="416DCE07" w14:textId="77777777" w:rsidR="00580B52" w:rsidRPr="00580B52" w:rsidRDefault="00580B52" w:rsidP="00580B52">
                      <w:pPr>
                        <w:rPr>
                          <w:rFonts w:ascii="Work Sans" w:hAnsi="Work Sans"/>
                        </w:rPr>
                      </w:pPr>
                    </w:p>
                    <w:p w14:paraId="31F8C2C7" w14:textId="5CB11E37" w:rsidR="00B4130A" w:rsidRDefault="00153776" w:rsidP="00114077">
                      <w:pPr>
                        <w:pStyle w:val="Bulletpoints"/>
                        <w:numPr>
                          <w:ilvl w:val="0"/>
                          <w:numId w:val="0"/>
                        </w:numPr>
                        <w:spacing w:before="0"/>
                        <w:contextualSpacing/>
                        <w:rPr>
                          <w:rFonts w:ascii="Work Sans" w:hAnsi="Work Sans"/>
                          <w:color w:val="003087"/>
                        </w:rPr>
                      </w:pPr>
                      <w:r w:rsidRPr="00153776">
                        <w:rPr>
                          <w:rFonts w:ascii="Work Sans" w:hAnsi="Work Sans"/>
                          <w:b/>
                          <w:bCs/>
                          <w:color w:val="00A9CE"/>
                          <w:sz w:val="28"/>
                          <w:szCs w:val="28"/>
                        </w:rPr>
                        <w:t>Purpose of the role</w:t>
                      </w:r>
                    </w:p>
                    <w:p w14:paraId="028F8F45" w14:textId="77777777" w:rsidR="00B4130A" w:rsidRPr="00B4130A" w:rsidRDefault="00B4130A" w:rsidP="00B4130A">
                      <w:pPr>
                        <w:pStyle w:val="Bulletpoints"/>
                        <w:numPr>
                          <w:ilvl w:val="0"/>
                          <w:numId w:val="0"/>
                        </w:numPr>
                        <w:spacing w:before="0"/>
                        <w:ind w:left="142" w:firstLine="142"/>
                        <w:contextualSpacing/>
                        <w:rPr>
                          <w:rFonts w:ascii="Aptos" w:eastAsia="Times New Roman" w:hAnsi="Aptos"/>
                          <w:color w:val="auto"/>
                          <w:sz w:val="22"/>
                        </w:rPr>
                      </w:pPr>
                    </w:p>
                    <w:p w14:paraId="6606AE63" w14:textId="708D4F7C" w:rsidR="000B2520" w:rsidRPr="001142AB" w:rsidRDefault="000B2520" w:rsidP="000B2520">
                      <w:pPr>
                        <w:pStyle w:val="NormalWeb"/>
                        <w:spacing w:before="100" w:after="100" w:line="240" w:lineRule="auto"/>
                        <w:rPr>
                          <w:rFonts w:ascii="Work Sans" w:hAnsi="Work Sans"/>
                          <w:color w:val="003087"/>
                        </w:rPr>
                      </w:pPr>
                      <w:r w:rsidRPr="001142AB">
                        <w:rPr>
                          <w:rFonts w:ascii="Work Sans" w:hAnsi="Work Sans"/>
                          <w:color w:val="003087"/>
                        </w:rPr>
                        <w:t xml:space="preserve">As a not-for-profit Community Interest Company, DHU Healthcare’s mission is to deliver compassionate, high-quality patient care every day. The </w:t>
                      </w:r>
                      <w:r w:rsidR="00CB19F5">
                        <w:rPr>
                          <w:rFonts w:ascii="Work Sans" w:hAnsi="Work Sans"/>
                          <w:color w:val="003087"/>
                        </w:rPr>
                        <w:t>Personal</w:t>
                      </w:r>
                      <w:r w:rsidRPr="001142AB">
                        <w:rPr>
                          <w:rFonts w:ascii="Work Sans" w:hAnsi="Work Sans"/>
                          <w:color w:val="003087"/>
                        </w:rPr>
                        <w:t xml:space="preserve"> Assistant (</w:t>
                      </w:r>
                      <w:r w:rsidR="00CB19F5">
                        <w:rPr>
                          <w:rFonts w:ascii="Work Sans" w:hAnsi="Work Sans"/>
                          <w:color w:val="003087"/>
                        </w:rPr>
                        <w:t>P</w:t>
                      </w:r>
                      <w:r w:rsidRPr="001142AB">
                        <w:rPr>
                          <w:rFonts w:ascii="Work Sans" w:hAnsi="Work Sans"/>
                          <w:color w:val="003087"/>
                        </w:rPr>
                        <w:t xml:space="preserve">A) provides high-quality, proactive administrative and business management support to one of our Executive Directors, enabling them to carry out their responsibilities effectively. Acting as a trusted partner, the </w:t>
                      </w:r>
                      <w:r w:rsidR="00CB19F5">
                        <w:rPr>
                          <w:rFonts w:ascii="Work Sans" w:hAnsi="Work Sans"/>
                          <w:color w:val="003087"/>
                        </w:rPr>
                        <w:t>P</w:t>
                      </w:r>
                      <w:r w:rsidRPr="001142AB">
                        <w:rPr>
                          <w:rFonts w:ascii="Work Sans" w:hAnsi="Work Sans"/>
                          <w:color w:val="003087"/>
                        </w:rPr>
                        <w:t>A will provide first-class organisational support, manage complex and busy diaries, prepare high-quality documents, and foster strong relationships with internal and external stakeholders.</w:t>
                      </w:r>
                    </w:p>
                    <w:p w14:paraId="2C9F21A6" w14:textId="17DBCAFB" w:rsidR="00153776" w:rsidRPr="00153776" w:rsidRDefault="00E03A82" w:rsidP="000B2520">
                      <w:pPr>
                        <w:pStyle w:val="NormalWeb"/>
                        <w:spacing w:before="100" w:after="100" w:line="240" w:lineRule="auto"/>
                        <w:rPr>
                          <w:rFonts w:ascii="Aptos" w:eastAsia="Times New Roman" w:hAnsi="Aptos"/>
                          <w:color w:val="00A9CE"/>
                          <w:sz w:val="22"/>
                        </w:rPr>
                      </w:pPr>
                      <w:r w:rsidRPr="0011672D">
                        <w:rPr>
                          <w:rFonts w:ascii="Work Sans" w:eastAsia="Times New Roman" w:hAnsi="Work Sans" w:cs="Times New Roman (Body CS)"/>
                          <w:color w:val="003087"/>
                          <w:kern w:val="0"/>
                          <w14:ligatures w14:val="none"/>
                        </w:rPr>
                        <w:br/>
                      </w:r>
                      <w:r w:rsidR="00153776" w:rsidRPr="00153776">
                        <w:rPr>
                          <w:rFonts w:ascii="Work Sans" w:hAnsi="Work Sans"/>
                          <w:b/>
                          <w:bCs/>
                          <w:color w:val="00A9CE"/>
                          <w:sz w:val="28"/>
                          <w:szCs w:val="28"/>
                        </w:rPr>
                        <w:t>Performance measures</w:t>
                      </w:r>
                      <w:r w:rsidR="00844B15">
                        <w:rPr>
                          <w:rFonts w:ascii="Work Sans" w:hAnsi="Work Sans"/>
                          <w:b/>
                          <w:bCs/>
                          <w:color w:val="00A9CE"/>
                          <w:sz w:val="28"/>
                          <w:szCs w:val="28"/>
                        </w:rPr>
                        <w:br/>
                      </w:r>
                    </w:p>
                    <w:p w14:paraId="753BC6A3" w14:textId="4BCEF486"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Diary and workload management – 95% of meetings scheduled with no conflicts or double bookings; all diary changes communicated within 1 working day.</w:t>
                      </w:r>
                    </w:p>
                    <w:p w14:paraId="114057F9" w14:textId="7238F933"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Meeting readiness – Agendas, briefing notes, and papers prepared and distributed at least 2 working days before meetings in 95% of cases.</w:t>
                      </w:r>
                    </w:p>
                    <w:p w14:paraId="6C7BAF91" w14:textId="4FC3EDBC"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Communication effectiveness – 90% of emails and correspondence acknowledged within 1</w:t>
                      </w:r>
                      <w:r w:rsidR="00065040">
                        <w:rPr>
                          <w:rFonts w:ascii="Work Sans" w:hAnsi="Work Sans"/>
                          <w:color w:val="003087"/>
                          <w:sz w:val="24"/>
                          <w:szCs w:val="24"/>
                        </w:rPr>
                        <w:t>-2</w:t>
                      </w:r>
                      <w:r w:rsidRPr="001142AB">
                        <w:rPr>
                          <w:rFonts w:ascii="Work Sans" w:hAnsi="Work Sans"/>
                          <w:color w:val="003087"/>
                          <w:sz w:val="24"/>
                          <w:szCs w:val="24"/>
                        </w:rPr>
                        <w:t xml:space="preserve"> working day</w:t>
                      </w:r>
                      <w:r w:rsidR="00065040">
                        <w:rPr>
                          <w:rFonts w:ascii="Work Sans" w:hAnsi="Work Sans"/>
                          <w:color w:val="003087"/>
                          <w:sz w:val="24"/>
                          <w:szCs w:val="24"/>
                        </w:rPr>
                        <w:t>s</w:t>
                      </w:r>
                      <w:r w:rsidRPr="001142AB">
                        <w:rPr>
                          <w:rFonts w:ascii="Work Sans" w:hAnsi="Work Sans"/>
                          <w:color w:val="003087"/>
                          <w:sz w:val="24"/>
                          <w:szCs w:val="24"/>
                        </w:rPr>
                        <w:t>; 100% of confidential matters handled without breach.</w:t>
                      </w:r>
                    </w:p>
                    <w:p w14:paraId="600B2BC9" w14:textId="2B38018B"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 xml:space="preserve">Document quality – 100% of minutes issued within </w:t>
                      </w:r>
                      <w:r w:rsidR="00065040">
                        <w:rPr>
                          <w:rFonts w:ascii="Work Sans" w:hAnsi="Work Sans"/>
                          <w:color w:val="003087"/>
                          <w:sz w:val="24"/>
                          <w:szCs w:val="24"/>
                        </w:rPr>
                        <w:t>5</w:t>
                      </w:r>
                      <w:r w:rsidRPr="001142AB">
                        <w:rPr>
                          <w:rFonts w:ascii="Work Sans" w:hAnsi="Work Sans"/>
                          <w:color w:val="003087"/>
                          <w:sz w:val="24"/>
                          <w:szCs w:val="24"/>
                        </w:rPr>
                        <w:t xml:space="preserve"> working days; reports and presentations produced with less than 2% requiring rework due to errors.</w:t>
                      </w:r>
                    </w:p>
                    <w:p w14:paraId="279B9D41" w14:textId="47E3D0DA" w:rsidR="006614CB" w:rsidRPr="001142A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Stakeholder relationships – Positive feedback from 90%+ of surveyed stakeholders on professionalism, responsiveness, and reliability.</w:t>
                      </w:r>
                    </w:p>
                    <w:p w14:paraId="17EC9B49" w14:textId="43552476" w:rsidR="006614CB" w:rsidRDefault="006614CB"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sidRPr="001142AB">
                        <w:rPr>
                          <w:rFonts w:ascii="Work Sans" w:hAnsi="Work Sans"/>
                          <w:color w:val="003087"/>
                          <w:sz w:val="24"/>
                          <w:szCs w:val="24"/>
                        </w:rPr>
                        <w:t>Service reliability – 95% of assigned tasks delivered within agreed deadlines; issues escalated within 24 hours of identification.</w:t>
                      </w:r>
                    </w:p>
                    <w:p w14:paraId="78116B43" w14:textId="7366E021" w:rsidR="00065040" w:rsidRPr="001142AB" w:rsidRDefault="00065040" w:rsidP="006614CB">
                      <w:pPr>
                        <w:pStyle w:val="ListParagraph"/>
                        <w:numPr>
                          <w:ilvl w:val="0"/>
                          <w:numId w:val="4"/>
                        </w:numPr>
                        <w:suppressAutoHyphens/>
                        <w:autoSpaceDN w:val="0"/>
                        <w:spacing w:after="0" w:line="276" w:lineRule="auto"/>
                        <w:textAlignment w:val="baseline"/>
                        <w:rPr>
                          <w:rFonts w:ascii="Work Sans" w:hAnsi="Work Sans"/>
                          <w:color w:val="003087"/>
                          <w:sz w:val="24"/>
                          <w:szCs w:val="24"/>
                        </w:rPr>
                      </w:pPr>
                      <w:r>
                        <w:rPr>
                          <w:rFonts w:ascii="Work Sans" w:hAnsi="Work Sans"/>
                          <w:color w:val="003087"/>
                          <w:sz w:val="24"/>
                          <w:szCs w:val="24"/>
                        </w:rPr>
                        <w:t xml:space="preserve">Project co-ordination &amp; Tracking – Assist in the planning and execution of strategic projects assigned by the Executive Lead. </w:t>
                      </w:r>
                    </w:p>
                    <w:p w14:paraId="495713CB" w14:textId="77777777" w:rsidR="00153776" w:rsidRPr="00580B52" w:rsidRDefault="00153776" w:rsidP="00153776">
                      <w:pPr>
                        <w:ind w:left="142" w:right="12"/>
                        <w:rPr>
                          <w:rFonts w:ascii="Work Sans" w:hAnsi="Work Sans"/>
                        </w:rPr>
                      </w:pPr>
                    </w:p>
                  </w:txbxContent>
                </v:textbox>
                <w10:wrap anchorx="page"/>
                <w10:anchorlock/>
              </v:shape>
            </w:pict>
          </mc:Fallback>
        </mc:AlternateContent>
      </w:r>
      <w:r w:rsidR="006A1A8F">
        <w:rPr>
          <w:noProof/>
        </w:rPr>
        <w:drawing>
          <wp:inline distT="0" distB="0" distL="0" distR="0" wp14:anchorId="10EFA1A0" wp14:editId="2E386CAA">
            <wp:extent cx="7576581" cy="10706100"/>
            <wp:effectExtent l="0" t="0" r="5715" b="0"/>
            <wp:docPr id="2056978197"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5594" cy="10718836"/>
                    </a:xfrm>
                    <a:prstGeom prst="rect">
                      <a:avLst/>
                    </a:prstGeom>
                    <a:noFill/>
                    <a:ln>
                      <a:noFill/>
                    </a:ln>
                  </pic:spPr>
                </pic:pic>
              </a:graphicData>
            </a:graphic>
          </wp:inline>
        </w:drawing>
      </w:r>
    </w:p>
    <w:p w14:paraId="66B788C6" w14:textId="349912C5" w:rsidR="00EF76D0" w:rsidRDefault="00C157D8" w:rsidP="0060799E">
      <w:pPr>
        <w:ind w:left="-1418"/>
        <w:rPr>
          <w:noProof/>
        </w:rPr>
      </w:pPr>
      <w:r>
        <w:rPr>
          <w:noProof/>
        </w:rPr>
        <w:lastRenderedPageBreak/>
        <mc:AlternateContent>
          <mc:Choice Requires="wps">
            <w:drawing>
              <wp:anchor distT="0" distB="0" distL="114300" distR="114300" simplePos="0" relativeHeight="251669504" behindDoc="0" locked="1" layoutInCell="1" allowOverlap="1" wp14:anchorId="34C7C3D1" wp14:editId="6EB3B048">
                <wp:simplePos x="0" y="0"/>
                <wp:positionH relativeFrom="column">
                  <wp:posOffset>-266700</wp:posOffset>
                </wp:positionH>
                <wp:positionV relativeFrom="paragraph">
                  <wp:posOffset>1195070</wp:posOffset>
                </wp:positionV>
                <wp:extent cx="6292215" cy="10144125"/>
                <wp:effectExtent l="0" t="0" r="13335" b="28575"/>
                <wp:wrapNone/>
                <wp:docPr id="209989732" name="Text Box 9"/>
                <wp:cNvGraphicFramePr/>
                <a:graphic xmlns:a="http://schemas.openxmlformats.org/drawingml/2006/main">
                  <a:graphicData uri="http://schemas.microsoft.com/office/word/2010/wordprocessingShape">
                    <wps:wsp>
                      <wps:cNvSpPr txBox="1"/>
                      <wps:spPr>
                        <a:xfrm>
                          <a:off x="0" y="0"/>
                          <a:ext cx="6292215" cy="10144125"/>
                        </a:xfrm>
                        <a:prstGeom prst="rect">
                          <a:avLst/>
                        </a:prstGeom>
                        <a:solidFill>
                          <a:schemeClr val="lt1"/>
                        </a:solidFill>
                        <a:ln w="6350">
                          <a:solidFill>
                            <a:schemeClr val="bg1"/>
                          </a:solidFill>
                        </a:ln>
                      </wps:spPr>
                      <wps:txbx>
                        <w:txbxContent>
                          <w:p w14:paraId="35CDF7C0" w14:textId="59C8DC62" w:rsidR="0011672D" w:rsidRPr="005322D4" w:rsidRDefault="00C157D8" w:rsidP="005322D4">
                            <w:pPr>
                              <w:ind w:right="1110"/>
                              <w:rPr>
                                <w:rFonts w:ascii="Aptos" w:eastAsia="Times New Roman" w:hAnsi="Aptos"/>
                              </w:rPr>
                            </w:pPr>
                            <w:r>
                              <w:rPr>
                                <w:rFonts w:ascii="Work Sans" w:hAnsi="Work Sans"/>
                                <w:b/>
                                <w:bCs/>
                                <w:noProof/>
                                <w:color w:val="00A9CE"/>
                                <w:sz w:val="32"/>
                                <w:szCs w:val="32"/>
                              </w:rPr>
                              <w:t xml:space="preserve"> </w:t>
                            </w:r>
                            <w:r>
                              <w:rPr>
                                <w:rFonts w:ascii="Work Sans" w:hAnsi="Work Sans"/>
                                <w:b/>
                                <w:bCs/>
                                <w:color w:val="00A9CE"/>
                                <w:sz w:val="28"/>
                                <w:szCs w:val="28"/>
                              </w:rPr>
                              <w:t>Key areas of accountability and responsibility</w:t>
                            </w:r>
                          </w:p>
                          <w:p w14:paraId="5E4D7FEC" w14:textId="77777777" w:rsidR="00653546" w:rsidRDefault="00653546" w:rsidP="00653546">
                            <w:pPr>
                              <w:spacing w:after="0"/>
                              <w:textAlignment w:val="baseline"/>
                              <w:rPr>
                                <w:rFonts w:ascii="Work Sans" w:hAnsi="Work Sans"/>
                                <w:b/>
                                <w:bCs/>
                                <w:color w:val="003087"/>
                                <w:sz w:val="20"/>
                                <w:szCs w:val="20"/>
                              </w:rPr>
                            </w:pPr>
                          </w:p>
                          <w:p w14:paraId="23E15877" w14:textId="0B404108" w:rsidR="00653546" w:rsidRP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 xml:space="preserve">Executive and administrative </w:t>
                            </w:r>
                            <w:r w:rsidR="00065040">
                              <w:rPr>
                                <w:rFonts w:ascii="Work Sans" w:hAnsi="Work Sans"/>
                                <w:b/>
                                <w:bCs/>
                                <w:color w:val="003087"/>
                                <w:sz w:val="24"/>
                                <w:szCs w:val="24"/>
                              </w:rPr>
                              <w:t xml:space="preserve">line management </w:t>
                            </w:r>
                            <w:r w:rsidRPr="00653546">
                              <w:rPr>
                                <w:rFonts w:ascii="Work Sans" w:hAnsi="Work Sans"/>
                                <w:b/>
                                <w:bCs/>
                                <w:color w:val="003087"/>
                                <w:sz w:val="24"/>
                                <w:szCs w:val="24"/>
                              </w:rPr>
                              <w:t>support</w:t>
                            </w:r>
                          </w:p>
                          <w:p w14:paraId="170B9EFB"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Provide a comprehensive personal administrative service to the Executive Director, including proactive diary management, meeting coordination and preparation of agendas, papers and minutes.</w:t>
                            </w:r>
                          </w:p>
                          <w:p w14:paraId="33DEBD2E"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Draft correspondence, reports, briefing papers and presentations; produce accurate analysis and documentation for project work.</w:t>
                            </w:r>
                          </w:p>
                          <w:p w14:paraId="030C57D2"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Manage incoming correspondence and enquiries, prioritising and filtering items, responding where appropriate and ensuring timely replies.</w:t>
                            </w:r>
                          </w:p>
                          <w:p w14:paraId="0B91B90E"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Maintain effective electronic and paper filing systems and reading room applications, ensuring easy retrieval and adherence to information governance requirements.</w:t>
                            </w:r>
                          </w:p>
                          <w:p w14:paraId="7075168B" w14:textId="77777777" w:rsid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Screen telephone calls and act as an initial point of contact, representing the Director with professionalism and courtesy.</w:t>
                            </w:r>
                          </w:p>
                          <w:p w14:paraId="458DC353" w14:textId="6510B424" w:rsidR="00065040" w:rsidRDefault="00065040" w:rsidP="00653546">
                            <w:pPr>
                              <w:numPr>
                                <w:ilvl w:val="0"/>
                                <w:numId w:val="17"/>
                              </w:numPr>
                              <w:spacing w:after="0"/>
                              <w:textAlignment w:val="baseline"/>
                              <w:rPr>
                                <w:rFonts w:ascii="Work Sans" w:hAnsi="Work Sans"/>
                                <w:color w:val="003087"/>
                                <w:sz w:val="24"/>
                                <w:szCs w:val="24"/>
                              </w:rPr>
                            </w:pPr>
                            <w:r>
                              <w:rPr>
                                <w:rFonts w:ascii="Work Sans" w:hAnsi="Work Sans"/>
                                <w:color w:val="003087"/>
                                <w:sz w:val="24"/>
                                <w:szCs w:val="24"/>
                              </w:rPr>
                              <w:t xml:space="preserve">Line management of </w:t>
                            </w:r>
                            <w:r w:rsidR="00CB19F5">
                              <w:rPr>
                                <w:rFonts w:ascii="Work Sans" w:hAnsi="Work Sans"/>
                                <w:color w:val="003087"/>
                                <w:sz w:val="24"/>
                                <w:szCs w:val="24"/>
                              </w:rPr>
                              <w:t>admin</w:t>
                            </w:r>
                            <w:r w:rsidR="003910A9">
                              <w:rPr>
                                <w:rFonts w:ascii="Work Sans" w:hAnsi="Work Sans"/>
                                <w:color w:val="003087"/>
                                <w:sz w:val="24"/>
                                <w:szCs w:val="24"/>
                              </w:rPr>
                              <w:t>/support staff</w:t>
                            </w:r>
                            <w:r w:rsidR="00CB19F5">
                              <w:rPr>
                                <w:rFonts w:ascii="Work Sans" w:hAnsi="Work Sans"/>
                                <w:color w:val="003087"/>
                                <w:sz w:val="24"/>
                                <w:szCs w:val="24"/>
                              </w:rPr>
                              <w:t>.</w:t>
                            </w:r>
                          </w:p>
                          <w:p w14:paraId="2874D3AB" w14:textId="77777777" w:rsidR="00653546" w:rsidRPr="00653546" w:rsidRDefault="00653546" w:rsidP="00653546">
                            <w:pPr>
                              <w:spacing w:after="0"/>
                              <w:ind w:left="720"/>
                              <w:textAlignment w:val="baseline"/>
                              <w:rPr>
                                <w:rFonts w:ascii="Work Sans" w:hAnsi="Work Sans"/>
                                <w:color w:val="003087"/>
                                <w:sz w:val="24"/>
                                <w:szCs w:val="24"/>
                              </w:rPr>
                            </w:pPr>
                          </w:p>
                          <w:p w14:paraId="56EEB5C4" w14:textId="77777777" w:rsid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Meeting and event coordination</w:t>
                            </w:r>
                          </w:p>
                          <w:p w14:paraId="1EC004AF" w14:textId="30472CA2" w:rsidR="00653546" w:rsidRP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Arrange meetings, drafting agendas, preparing and circulating papers, taking high</w:t>
                            </w:r>
                            <w:r w:rsidRPr="00653546">
                              <w:rPr>
                                <w:rFonts w:ascii="Work Sans" w:hAnsi="Work Sans"/>
                                <w:color w:val="003087"/>
                                <w:sz w:val="24"/>
                                <w:szCs w:val="24"/>
                              </w:rPr>
                              <w:noBreakHyphen/>
                              <w:t>quality minutes and maintaining reporting schedules.</w:t>
                            </w:r>
                          </w:p>
                          <w:p w14:paraId="4780774E" w14:textId="77777777" w:rsidR="00653546" w:rsidRP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Liaise with internal and external stakeholders to coordinate complex diaries and organise events, conferences and workshops, including logistics, travel and accommodation.</w:t>
                            </w:r>
                          </w:p>
                          <w:p w14:paraId="266DBAFD" w14:textId="77777777" w:rsidR="00653546" w:rsidRP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Commission briefing papers or other materials to ensure the Director is well prepared for meetings.</w:t>
                            </w:r>
                          </w:p>
                          <w:p w14:paraId="5AAB329B" w14:textId="77777777" w:rsid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Assist in organising visits and events involving commissioners, regulators or partners, ensuring the Director’s office projects DHU’s professional image.</w:t>
                            </w:r>
                          </w:p>
                          <w:p w14:paraId="6543B8B4" w14:textId="77777777" w:rsidR="00653546" w:rsidRPr="00653546" w:rsidRDefault="00653546" w:rsidP="00653546">
                            <w:pPr>
                              <w:spacing w:after="0"/>
                              <w:ind w:left="720"/>
                              <w:textAlignment w:val="baseline"/>
                              <w:rPr>
                                <w:rFonts w:ascii="Work Sans" w:hAnsi="Work Sans"/>
                                <w:color w:val="003087"/>
                                <w:sz w:val="24"/>
                                <w:szCs w:val="24"/>
                              </w:rPr>
                            </w:pPr>
                          </w:p>
                          <w:p w14:paraId="74C15513" w14:textId="77777777" w:rsidR="00653546" w:rsidRP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Business management and projects</w:t>
                            </w:r>
                          </w:p>
                          <w:p w14:paraId="4DF0D799" w14:textId="77777777" w:rsidR="008E1C60" w:rsidRPr="008E1C60" w:rsidRDefault="00653546" w:rsidP="00262DBF">
                            <w:pPr>
                              <w:pStyle w:val="ListParagraph"/>
                              <w:numPr>
                                <w:ilvl w:val="0"/>
                                <w:numId w:val="4"/>
                              </w:numPr>
                              <w:suppressAutoHyphens/>
                              <w:autoSpaceDN w:val="0"/>
                              <w:spacing w:after="0" w:line="276" w:lineRule="auto"/>
                              <w:ind w:left="709" w:hanging="283"/>
                              <w:textAlignment w:val="baseline"/>
                              <w:rPr>
                                <w:rFonts w:ascii="Work Sans" w:hAnsi="Work Sans"/>
                                <w:color w:val="FF0000"/>
                                <w:sz w:val="24"/>
                                <w:szCs w:val="24"/>
                              </w:rPr>
                            </w:pPr>
                            <w:r w:rsidRPr="008E1C60">
                              <w:rPr>
                                <w:rFonts w:ascii="Work Sans" w:hAnsi="Work Sans"/>
                                <w:color w:val="002060"/>
                                <w:sz w:val="24"/>
                                <w:szCs w:val="24"/>
                              </w:rPr>
                              <w:t xml:space="preserve">Support project </w:t>
                            </w:r>
                            <w:r w:rsidRPr="00653546">
                              <w:rPr>
                                <w:rFonts w:ascii="Work Sans" w:hAnsi="Work Sans"/>
                                <w:color w:val="003087"/>
                                <w:sz w:val="24"/>
                                <w:szCs w:val="24"/>
                              </w:rPr>
                              <w:t>management and procurement activities, including raising purchase orders, requisitions and receipts for goods and services.</w:t>
                            </w:r>
                            <w:r w:rsidR="00262DBF" w:rsidRPr="00262DBF">
                              <w:rPr>
                                <w:rFonts w:ascii="Work Sans" w:hAnsi="Work Sans"/>
                                <w:color w:val="003087"/>
                                <w:sz w:val="24"/>
                                <w:szCs w:val="24"/>
                              </w:rPr>
                              <w:t xml:space="preserve"> </w:t>
                            </w:r>
                          </w:p>
                          <w:p w14:paraId="18F4F941" w14:textId="77777777" w:rsidR="00653546" w:rsidRPr="00653546" w:rsidRDefault="00653546" w:rsidP="00653546">
                            <w:pPr>
                              <w:numPr>
                                <w:ilvl w:val="0"/>
                                <w:numId w:val="19"/>
                              </w:numPr>
                              <w:spacing w:after="0"/>
                              <w:textAlignment w:val="baseline"/>
                              <w:rPr>
                                <w:rFonts w:ascii="Work Sans" w:hAnsi="Work Sans"/>
                                <w:color w:val="003087"/>
                                <w:sz w:val="24"/>
                                <w:szCs w:val="24"/>
                              </w:rPr>
                            </w:pPr>
                            <w:r w:rsidRPr="00653546">
                              <w:rPr>
                                <w:rFonts w:ascii="Work Sans" w:hAnsi="Work Sans"/>
                                <w:color w:val="003087"/>
                                <w:sz w:val="24"/>
                                <w:szCs w:val="24"/>
                              </w:rPr>
                              <w:t>Manage expenses and maintain asset registers, tracking orders and supplies across the division.</w:t>
                            </w:r>
                          </w:p>
                          <w:p w14:paraId="090B0064" w14:textId="77777777" w:rsidR="00653546" w:rsidRDefault="00653546" w:rsidP="00653546">
                            <w:pPr>
                              <w:numPr>
                                <w:ilvl w:val="0"/>
                                <w:numId w:val="19"/>
                              </w:numPr>
                              <w:spacing w:after="0"/>
                              <w:textAlignment w:val="baseline"/>
                              <w:rPr>
                                <w:rFonts w:ascii="Work Sans" w:hAnsi="Work Sans"/>
                                <w:color w:val="003087"/>
                                <w:sz w:val="24"/>
                                <w:szCs w:val="24"/>
                              </w:rPr>
                            </w:pPr>
                            <w:r w:rsidRPr="00653546">
                              <w:rPr>
                                <w:rFonts w:ascii="Work Sans" w:hAnsi="Work Sans"/>
                                <w:color w:val="003087"/>
                                <w:sz w:val="24"/>
                                <w:szCs w:val="24"/>
                              </w:rPr>
                              <w:t>Assist the Director with project or bid work, maintaining progress against milestones, gathering information and producing summary reports.</w:t>
                            </w:r>
                          </w:p>
                          <w:p w14:paraId="4AE16594" w14:textId="265BD4B9" w:rsidR="00065040" w:rsidRDefault="00065040" w:rsidP="00653546">
                            <w:pPr>
                              <w:numPr>
                                <w:ilvl w:val="0"/>
                                <w:numId w:val="19"/>
                              </w:numPr>
                              <w:spacing w:after="0"/>
                              <w:textAlignment w:val="baseline"/>
                              <w:rPr>
                                <w:rFonts w:ascii="Work Sans" w:hAnsi="Work Sans"/>
                                <w:color w:val="003087"/>
                                <w:sz w:val="24"/>
                                <w:szCs w:val="24"/>
                              </w:rPr>
                            </w:pPr>
                            <w:r>
                              <w:rPr>
                                <w:rFonts w:ascii="Work Sans" w:hAnsi="Work Sans"/>
                                <w:color w:val="003087"/>
                                <w:sz w:val="24"/>
                                <w:szCs w:val="24"/>
                              </w:rPr>
                              <w:t>Work with senior leaders to support service reviews, gap analysis and service improvement and new service proposals.</w:t>
                            </w:r>
                          </w:p>
                          <w:p w14:paraId="2DF0A4EE" w14:textId="77777777" w:rsidR="00653546" w:rsidRPr="00653546" w:rsidRDefault="00653546" w:rsidP="00653546">
                            <w:pPr>
                              <w:spacing w:after="0"/>
                              <w:ind w:left="720"/>
                              <w:textAlignment w:val="baseline"/>
                              <w:rPr>
                                <w:rFonts w:ascii="Work Sans" w:hAnsi="Work Sans"/>
                                <w:color w:val="003087"/>
                                <w:sz w:val="24"/>
                                <w:szCs w:val="24"/>
                              </w:rPr>
                            </w:pPr>
                          </w:p>
                          <w:p w14:paraId="061AC4A3" w14:textId="77777777" w:rsidR="00653546" w:rsidRP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Governance and compliance</w:t>
                            </w:r>
                          </w:p>
                          <w:p w14:paraId="4BF65F8E" w14:textId="5D0EA83F" w:rsidR="00653546" w:rsidRPr="00653546" w:rsidRDefault="00653546" w:rsidP="00653546">
                            <w:pPr>
                              <w:numPr>
                                <w:ilvl w:val="0"/>
                                <w:numId w:val="20"/>
                              </w:numPr>
                              <w:spacing w:after="0"/>
                              <w:textAlignment w:val="baseline"/>
                              <w:rPr>
                                <w:rFonts w:ascii="Work Sans" w:hAnsi="Work Sans"/>
                                <w:color w:val="003087"/>
                                <w:sz w:val="24"/>
                                <w:szCs w:val="24"/>
                              </w:rPr>
                            </w:pPr>
                            <w:r w:rsidRPr="00653546">
                              <w:rPr>
                                <w:rFonts w:ascii="Work Sans" w:hAnsi="Work Sans"/>
                                <w:color w:val="003087"/>
                                <w:sz w:val="24"/>
                                <w:szCs w:val="24"/>
                              </w:rPr>
                              <w:t>Ensure that confidentiality is always maintained, releasing information only to authorised individuals and in line with the Data Protection Act.</w:t>
                            </w:r>
                          </w:p>
                          <w:p w14:paraId="45BCA938" w14:textId="77777777" w:rsidR="00653546" w:rsidRPr="00653546" w:rsidRDefault="00653546" w:rsidP="00653546">
                            <w:pPr>
                              <w:numPr>
                                <w:ilvl w:val="0"/>
                                <w:numId w:val="20"/>
                              </w:numPr>
                              <w:spacing w:after="0"/>
                              <w:textAlignment w:val="baseline"/>
                              <w:rPr>
                                <w:rFonts w:ascii="Work Sans" w:hAnsi="Work Sans"/>
                                <w:color w:val="003087"/>
                                <w:sz w:val="24"/>
                                <w:szCs w:val="24"/>
                              </w:rPr>
                            </w:pPr>
                            <w:r w:rsidRPr="00653546">
                              <w:rPr>
                                <w:rFonts w:ascii="Work Sans" w:hAnsi="Work Sans"/>
                                <w:color w:val="003087"/>
                                <w:sz w:val="24"/>
                                <w:szCs w:val="24"/>
                              </w:rPr>
                              <w:t>Comply with health and safety regulations and equalities legislation; promote equal opportunities and diversity within DHU.</w:t>
                            </w:r>
                          </w:p>
                          <w:p w14:paraId="71B4B2FD" w14:textId="77777777" w:rsidR="00653546" w:rsidRPr="00653546" w:rsidRDefault="00653546" w:rsidP="00653546">
                            <w:pPr>
                              <w:numPr>
                                <w:ilvl w:val="0"/>
                                <w:numId w:val="20"/>
                              </w:numPr>
                              <w:spacing w:after="0"/>
                              <w:textAlignment w:val="baseline"/>
                              <w:rPr>
                                <w:rFonts w:ascii="Work Sans" w:hAnsi="Work Sans"/>
                                <w:color w:val="003087"/>
                                <w:sz w:val="24"/>
                                <w:szCs w:val="24"/>
                              </w:rPr>
                            </w:pPr>
                            <w:r w:rsidRPr="00653546">
                              <w:rPr>
                                <w:rFonts w:ascii="Work Sans" w:hAnsi="Work Sans"/>
                                <w:color w:val="003087"/>
                                <w:sz w:val="24"/>
                                <w:szCs w:val="24"/>
                              </w:rPr>
                              <w:t>Maintain up</w:t>
                            </w:r>
                            <w:r w:rsidRPr="00653546">
                              <w:rPr>
                                <w:rFonts w:ascii="Work Sans" w:hAnsi="Work Sans"/>
                                <w:color w:val="003087"/>
                                <w:sz w:val="24"/>
                                <w:szCs w:val="24"/>
                              </w:rPr>
                              <w:noBreakHyphen/>
                              <w:t>to</w:t>
                            </w:r>
                            <w:r w:rsidRPr="00653546">
                              <w:rPr>
                                <w:rFonts w:ascii="Work Sans" w:hAnsi="Work Sans"/>
                                <w:color w:val="003087"/>
                                <w:sz w:val="24"/>
                                <w:szCs w:val="24"/>
                              </w:rPr>
                              <w:noBreakHyphen/>
                              <w:t>date knowledge of administrative and organisational policies and procedures, including NHS and DHU guidelines, and adopt emerging technologies to improve efficiency.</w:t>
                            </w:r>
                          </w:p>
                          <w:p w14:paraId="52A33E62" w14:textId="77777777" w:rsidR="00C157D8" w:rsidRPr="00C157D8" w:rsidRDefault="00C157D8" w:rsidP="0011672D">
                            <w:pPr>
                              <w:spacing w:after="0"/>
                              <w:textAlignment w:val="baseline"/>
                              <w:rPr>
                                <w:rFonts w:ascii="Work Sans" w:hAnsi="Work Sans"/>
                                <w:color w:val="00308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C3D1" id="_x0000_s1029" type="#_x0000_t202" style="position:absolute;left:0;text-align:left;margin-left:-21pt;margin-top:94.1pt;width:495.45pt;height:79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" fillcolor="white [3201]" strokecolor="white [3212]" strokeweight=".5pt">
                <v:textbox>
                  <w:txbxContent>
                    <w:p w14:paraId="35CDF7C0" w14:textId="59C8DC62" w:rsidR="0011672D" w:rsidRPr="005322D4" w:rsidRDefault="00C157D8" w:rsidP="005322D4">
                      <w:pPr>
                        <w:ind w:right="1110"/>
                        <w:rPr>
                          <w:rFonts w:ascii="Aptos" w:eastAsia="Times New Roman" w:hAnsi="Aptos"/>
                        </w:rPr>
                      </w:pPr>
                      <w:r>
                        <w:rPr>
                          <w:rFonts w:ascii="Work Sans" w:hAnsi="Work Sans"/>
                          <w:b/>
                          <w:bCs/>
                          <w:noProof/>
                          <w:color w:val="00A9CE"/>
                          <w:sz w:val="32"/>
                          <w:szCs w:val="32"/>
                        </w:rPr>
                        <w:t xml:space="preserve"> </w:t>
                      </w:r>
                      <w:r>
                        <w:rPr>
                          <w:rFonts w:ascii="Work Sans" w:hAnsi="Work Sans"/>
                          <w:b/>
                          <w:bCs/>
                          <w:color w:val="00A9CE"/>
                          <w:sz w:val="28"/>
                          <w:szCs w:val="28"/>
                        </w:rPr>
                        <w:t>Key areas of accountability and responsibility</w:t>
                      </w:r>
                    </w:p>
                    <w:p w14:paraId="5E4D7FEC" w14:textId="77777777" w:rsidR="00653546" w:rsidRDefault="00653546" w:rsidP="00653546">
                      <w:pPr>
                        <w:spacing w:after="0"/>
                        <w:textAlignment w:val="baseline"/>
                        <w:rPr>
                          <w:rFonts w:ascii="Work Sans" w:hAnsi="Work Sans"/>
                          <w:b/>
                          <w:bCs/>
                          <w:color w:val="003087"/>
                          <w:sz w:val="20"/>
                          <w:szCs w:val="20"/>
                        </w:rPr>
                      </w:pPr>
                    </w:p>
                    <w:p w14:paraId="23E15877" w14:textId="0B404108" w:rsidR="00653546" w:rsidRP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 xml:space="preserve">Executive and administrative </w:t>
                      </w:r>
                      <w:r w:rsidR="00065040">
                        <w:rPr>
                          <w:rFonts w:ascii="Work Sans" w:hAnsi="Work Sans"/>
                          <w:b/>
                          <w:bCs/>
                          <w:color w:val="003087"/>
                          <w:sz w:val="24"/>
                          <w:szCs w:val="24"/>
                        </w:rPr>
                        <w:t xml:space="preserve">line management </w:t>
                      </w:r>
                      <w:r w:rsidRPr="00653546">
                        <w:rPr>
                          <w:rFonts w:ascii="Work Sans" w:hAnsi="Work Sans"/>
                          <w:b/>
                          <w:bCs/>
                          <w:color w:val="003087"/>
                          <w:sz w:val="24"/>
                          <w:szCs w:val="24"/>
                        </w:rPr>
                        <w:t>support</w:t>
                      </w:r>
                    </w:p>
                    <w:p w14:paraId="170B9EFB"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Provide a comprehensive personal administrative service to the Executive Director, including proactive diary management, meeting coordination and preparation of agendas, papers and minutes.</w:t>
                      </w:r>
                    </w:p>
                    <w:p w14:paraId="33DEBD2E"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Draft correspondence, reports, briefing papers and presentations; produce accurate analysis and documentation for project work.</w:t>
                      </w:r>
                    </w:p>
                    <w:p w14:paraId="030C57D2"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Manage incoming correspondence and enquiries, prioritising and filtering items, responding where appropriate and ensuring timely replies.</w:t>
                      </w:r>
                    </w:p>
                    <w:p w14:paraId="0B91B90E" w14:textId="77777777" w:rsidR="00653546" w:rsidRP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Maintain effective electronic and paper filing systems and reading room applications, ensuring easy retrieval and adherence to information governance requirements.</w:t>
                      </w:r>
                    </w:p>
                    <w:p w14:paraId="7075168B" w14:textId="77777777" w:rsidR="00653546" w:rsidRDefault="00653546" w:rsidP="00653546">
                      <w:pPr>
                        <w:numPr>
                          <w:ilvl w:val="0"/>
                          <w:numId w:val="17"/>
                        </w:numPr>
                        <w:spacing w:after="0"/>
                        <w:textAlignment w:val="baseline"/>
                        <w:rPr>
                          <w:rFonts w:ascii="Work Sans" w:hAnsi="Work Sans"/>
                          <w:color w:val="003087"/>
                          <w:sz w:val="24"/>
                          <w:szCs w:val="24"/>
                        </w:rPr>
                      </w:pPr>
                      <w:r w:rsidRPr="00653546">
                        <w:rPr>
                          <w:rFonts w:ascii="Work Sans" w:hAnsi="Work Sans"/>
                          <w:color w:val="003087"/>
                          <w:sz w:val="24"/>
                          <w:szCs w:val="24"/>
                        </w:rPr>
                        <w:t>Screen telephone calls and act as an initial point of contact, representing the Director with professionalism and courtesy.</w:t>
                      </w:r>
                    </w:p>
                    <w:p w14:paraId="458DC353" w14:textId="6510B424" w:rsidR="00065040" w:rsidRDefault="00065040" w:rsidP="00653546">
                      <w:pPr>
                        <w:numPr>
                          <w:ilvl w:val="0"/>
                          <w:numId w:val="17"/>
                        </w:numPr>
                        <w:spacing w:after="0"/>
                        <w:textAlignment w:val="baseline"/>
                        <w:rPr>
                          <w:rFonts w:ascii="Work Sans" w:hAnsi="Work Sans"/>
                          <w:color w:val="003087"/>
                          <w:sz w:val="24"/>
                          <w:szCs w:val="24"/>
                        </w:rPr>
                      </w:pPr>
                      <w:r>
                        <w:rPr>
                          <w:rFonts w:ascii="Work Sans" w:hAnsi="Work Sans"/>
                          <w:color w:val="003087"/>
                          <w:sz w:val="24"/>
                          <w:szCs w:val="24"/>
                        </w:rPr>
                        <w:t xml:space="preserve">Line management of </w:t>
                      </w:r>
                      <w:r w:rsidR="00CB19F5">
                        <w:rPr>
                          <w:rFonts w:ascii="Work Sans" w:hAnsi="Work Sans"/>
                          <w:color w:val="003087"/>
                          <w:sz w:val="24"/>
                          <w:szCs w:val="24"/>
                        </w:rPr>
                        <w:t>admin</w:t>
                      </w:r>
                      <w:r w:rsidR="003910A9">
                        <w:rPr>
                          <w:rFonts w:ascii="Work Sans" w:hAnsi="Work Sans"/>
                          <w:color w:val="003087"/>
                          <w:sz w:val="24"/>
                          <w:szCs w:val="24"/>
                        </w:rPr>
                        <w:t>/support staff</w:t>
                      </w:r>
                      <w:r w:rsidR="00CB19F5">
                        <w:rPr>
                          <w:rFonts w:ascii="Work Sans" w:hAnsi="Work Sans"/>
                          <w:color w:val="003087"/>
                          <w:sz w:val="24"/>
                          <w:szCs w:val="24"/>
                        </w:rPr>
                        <w:t>.</w:t>
                      </w:r>
                    </w:p>
                    <w:p w14:paraId="2874D3AB" w14:textId="77777777" w:rsidR="00653546" w:rsidRPr="00653546" w:rsidRDefault="00653546" w:rsidP="00653546">
                      <w:pPr>
                        <w:spacing w:after="0"/>
                        <w:ind w:left="720"/>
                        <w:textAlignment w:val="baseline"/>
                        <w:rPr>
                          <w:rFonts w:ascii="Work Sans" w:hAnsi="Work Sans"/>
                          <w:color w:val="003087"/>
                          <w:sz w:val="24"/>
                          <w:szCs w:val="24"/>
                        </w:rPr>
                      </w:pPr>
                    </w:p>
                    <w:p w14:paraId="56EEB5C4" w14:textId="77777777" w:rsid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Meeting and event coordination</w:t>
                      </w:r>
                    </w:p>
                    <w:p w14:paraId="1EC004AF" w14:textId="30472CA2" w:rsidR="00653546" w:rsidRP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Arrange meetings, drafting agendas, preparing and circulating papers, taking high</w:t>
                      </w:r>
                      <w:r w:rsidRPr="00653546">
                        <w:rPr>
                          <w:rFonts w:ascii="Work Sans" w:hAnsi="Work Sans"/>
                          <w:color w:val="003087"/>
                          <w:sz w:val="24"/>
                          <w:szCs w:val="24"/>
                        </w:rPr>
                        <w:noBreakHyphen/>
                        <w:t>quality minutes and maintaining reporting schedules.</w:t>
                      </w:r>
                    </w:p>
                    <w:p w14:paraId="4780774E" w14:textId="77777777" w:rsidR="00653546" w:rsidRP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Liaise with internal and external stakeholders to coordinate complex diaries and organise events, conferences and workshops, including logistics, travel and accommodation.</w:t>
                      </w:r>
                    </w:p>
                    <w:p w14:paraId="266DBAFD" w14:textId="77777777" w:rsidR="00653546" w:rsidRP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Commission briefing papers or other materials to ensure the Director is well prepared for meetings.</w:t>
                      </w:r>
                    </w:p>
                    <w:p w14:paraId="5AAB329B" w14:textId="77777777" w:rsidR="00653546" w:rsidRDefault="00653546" w:rsidP="00653546">
                      <w:pPr>
                        <w:numPr>
                          <w:ilvl w:val="0"/>
                          <w:numId w:val="18"/>
                        </w:numPr>
                        <w:spacing w:after="0"/>
                        <w:textAlignment w:val="baseline"/>
                        <w:rPr>
                          <w:rFonts w:ascii="Work Sans" w:hAnsi="Work Sans"/>
                          <w:color w:val="003087"/>
                          <w:sz w:val="24"/>
                          <w:szCs w:val="24"/>
                        </w:rPr>
                      </w:pPr>
                      <w:r w:rsidRPr="00653546">
                        <w:rPr>
                          <w:rFonts w:ascii="Work Sans" w:hAnsi="Work Sans"/>
                          <w:color w:val="003087"/>
                          <w:sz w:val="24"/>
                          <w:szCs w:val="24"/>
                        </w:rPr>
                        <w:t>Assist in organising visits and events involving commissioners, regulators or partners, ensuring the Director’s office projects DHU’s professional image.</w:t>
                      </w:r>
                    </w:p>
                    <w:p w14:paraId="6543B8B4" w14:textId="77777777" w:rsidR="00653546" w:rsidRPr="00653546" w:rsidRDefault="00653546" w:rsidP="00653546">
                      <w:pPr>
                        <w:spacing w:after="0"/>
                        <w:ind w:left="720"/>
                        <w:textAlignment w:val="baseline"/>
                        <w:rPr>
                          <w:rFonts w:ascii="Work Sans" w:hAnsi="Work Sans"/>
                          <w:color w:val="003087"/>
                          <w:sz w:val="24"/>
                          <w:szCs w:val="24"/>
                        </w:rPr>
                      </w:pPr>
                    </w:p>
                    <w:p w14:paraId="74C15513" w14:textId="77777777" w:rsidR="00653546" w:rsidRP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Business management and projects</w:t>
                      </w:r>
                    </w:p>
                    <w:p w14:paraId="4DF0D799" w14:textId="77777777" w:rsidR="008E1C60" w:rsidRPr="008E1C60" w:rsidRDefault="00653546" w:rsidP="00262DBF">
                      <w:pPr>
                        <w:pStyle w:val="ListParagraph"/>
                        <w:numPr>
                          <w:ilvl w:val="0"/>
                          <w:numId w:val="4"/>
                        </w:numPr>
                        <w:suppressAutoHyphens/>
                        <w:autoSpaceDN w:val="0"/>
                        <w:spacing w:after="0" w:line="276" w:lineRule="auto"/>
                        <w:ind w:left="709" w:hanging="283"/>
                        <w:textAlignment w:val="baseline"/>
                        <w:rPr>
                          <w:rFonts w:ascii="Work Sans" w:hAnsi="Work Sans"/>
                          <w:color w:val="FF0000"/>
                          <w:sz w:val="24"/>
                          <w:szCs w:val="24"/>
                        </w:rPr>
                      </w:pPr>
                      <w:r w:rsidRPr="008E1C60">
                        <w:rPr>
                          <w:rFonts w:ascii="Work Sans" w:hAnsi="Work Sans"/>
                          <w:color w:val="002060"/>
                          <w:sz w:val="24"/>
                          <w:szCs w:val="24"/>
                        </w:rPr>
                        <w:t xml:space="preserve">Support project </w:t>
                      </w:r>
                      <w:r w:rsidRPr="00653546">
                        <w:rPr>
                          <w:rFonts w:ascii="Work Sans" w:hAnsi="Work Sans"/>
                          <w:color w:val="003087"/>
                          <w:sz w:val="24"/>
                          <w:szCs w:val="24"/>
                        </w:rPr>
                        <w:t>management and procurement activities, including raising purchase orders, requisitions and receipts for goods and services.</w:t>
                      </w:r>
                      <w:r w:rsidR="00262DBF" w:rsidRPr="00262DBF">
                        <w:rPr>
                          <w:rFonts w:ascii="Work Sans" w:hAnsi="Work Sans"/>
                          <w:color w:val="003087"/>
                          <w:sz w:val="24"/>
                          <w:szCs w:val="24"/>
                        </w:rPr>
                        <w:t xml:space="preserve"> </w:t>
                      </w:r>
                    </w:p>
                    <w:p w14:paraId="18F4F941" w14:textId="77777777" w:rsidR="00653546" w:rsidRPr="00653546" w:rsidRDefault="00653546" w:rsidP="00653546">
                      <w:pPr>
                        <w:numPr>
                          <w:ilvl w:val="0"/>
                          <w:numId w:val="19"/>
                        </w:numPr>
                        <w:spacing w:after="0"/>
                        <w:textAlignment w:val="baseline"/>
                        <w:rPr>
                          <w:rFonts w:ascii="Work Sans" w:hAnsi="Work Sans"/>
                          <w:color w:val="003087"/>
                          <w:sz w:val="24"/>
                          <w:szCs w:val="24"/>
                        </w:rPr>
                      </w:pPr>
                      <w:r w:rsidRPr="00653546">
                        <w:rPr>
                          <w:rFonts w:ascii="Work Sans" w:hAnsi="Work Sans"/>
                          <w:color w:val="003087"/>
                          <w:sz w:val="24"/>
                          <w:szCs w:val="24"/>
                        </w:rPr>
                        <w:t>Manage expenses and maintain asset registers, tracking orders and supplies across the division.</w:t>
                      </w:r>
                    </w:p>
                    <w:p w14:paraId="090B0064" w14:textId="77777777" w:rsidR="00653546" w:rsidRDefault="00653546" w:rsidP="00653546">
                      <w:pPr>
                        <w:numPr>
                          <w:ilvl w:val="0"/>
                          <w:numId w:val="19"/>
                        </w:numPr>
                        <w:spacing w:after="0"/>
                        <w:textAlignment w:val="baseline"/>
                        <w:rPr>
                          <w:rFonts w:ascii="Work Sans" w:hAnsi="Work Sans"/>
                          <w:color w:val="003087"/>
                          <w:sz w:val="24"/>
                          <w:szCs w:val="24"/>
                        </w:rPr>
                      </w:pPr>
                      <w:r w:rsidRPr="00653546">
                        <w:rPr>
                          <w:rFonts w:ascii="Work Sans" w:hAnsi="Work Sans"/>
                          <w:color w:val="003087"/>
                          <w:sz w:val="24"/>
                          <w:szCs w:val="24"/>
                        </w:rPr>
                        <w:t>Assist the Director with project or bid work, maintaining progress against milestones, gathering information and producing summary reports.</w:t>
                      </w:r>
                    </w:p>
                    <w:p w14:paraId="4AE16594" w14:textId="265BD4B9" w:rsidR="00065040" w:rsidRDefault="00065040" w:rsidP="00653546">
                      <w:pPr>
                        <w:numPr>
                          <w:ilvl w:val="0"/>
                          <w:numId w:val="19"/>
                        </w:numPr>
                        <w:spacing w:after="0"/>
                        <w:textAlignment w:val="baseline"/>
                        <w:rPr>
                          <w:rFonts w:ascii="Work Sans" w:hAnsi="Work Sans"/>
                          <w:color w:val="003087"/>
                          <w:sz w:val="24"/>
                          <w:szCs w:val="24"/>
                        </w:rPr>
                      </w:pPr>
                      <w:r>
                        <w:rPr>
                          <w:rFonts w:ascii="Work Sans" w:hAnsi="Work Sans"/>
                          <w:color w:val="003087"/>
                          <w:sz w:val="24"/>
                          <w:szCs w:val="24"/>
                        </w:rPr>
                        <w:t>Work with senior leaders to support service reviews, gap analysis and service improvement and new service proposals.</w:t>
                      </w:r>
                    </w:p>
                    <w:p w14:paraId="2DF0A4EE" w14:textId="77777777" w:rsidR="00653546" w:rsidRPr="00653546" w:rsidRDefault="00653546" w:rsidP="00653546">
                      <w:pPr>
                        <w:spacing w:after="0"/>
                        <w:ind w:left="720"/>
                        <w:textAlignment w:val="baseline"/>
                        <w:rPr>
                          <w:rFonts w:ascii="Work Sans" w:hAnsi="Work Sans"/>
                          <w:color w:val="003087"/>
                          <w:sz w:val="24"/>
                          <w:szCs w:val="24"/>
                        </w:rPr>
                      </w:pPr>
                    </w:p>
                    <w:p w14:paraId="061AC4A3" w14:textId="77777777" w:rsidR="00653546" w:rsidRPr="00653546" w:rsidRDefault="00653546" w:rsidP="00653546">
                      <w:pPr>
                        <w:spacing w:after="0"/>
                        <w:textAlignment w:val="baseline"/>
                        <w:rPr>
                          <w:rFonts w:ascii="Work Sans" w:hAnsi="Work Sans"/>
                          <w:b/>
                          <w:bCs/>
                          <w:color w:val="003087"/>
                          <w:sz w:val="24"/>
                          <w:szCs w:val="24"/>
                        </w:rPr>
                      </w:pPr>
                      <w:r w:rsidRPr="00653546">
                        <w:rPr>
                          <w:rFonts w:ascii="Work Sans" w:hAnsi="Work Sans"/>
                          <w:b/>
                          <w:bCs/>
                          <w:color w:val="003087"/>
                          <w:sz w:val="24"/>
                          <w:szCs w:val="24"/>
                        </w:rPr>
                        <w:t>Governance and compliance</w:t>
                      </w:r>
                    </w:p>
                    <w:p w14:paraId="4BF65F8E" w14:textId="5D0EA83F" w:rsidR="00653546" w:rsidRPr="00653546" w:rsidRDefault="00653546" w:rsidP="00653546">
                      <w:pPr>
                        <w:numPr>
                          <w:ilvl w:val="0"/>
                          <w:numId w:val="20"/>
                        </w:numPr>
                        <w:spacing w:after="0"/>
                        <w:textAlignment w:val="baseline"/>
                        <w:rPr>
                          <w:rFonts w:ascii="Work Sans" w:hAnsi="Work Sans"/>
                          <w:color w:val="003087"/>
                          <w:sz w:val="24"/>
                          <w:szCs w:val="24"/>
                        </w:rPr>
                      </w:pPr>
                      <w:r w:rsidRPr="00653546">
                        <w:rPr>
                          <w:rFonts w:ascii="Work Sans" w:hAnsi="Work Sans"/>
                          <w:color w:val="003087"/>
                          <w:sz w:val="24"/>
                          <w:szCs w:val="24"/>
                        </w:rPr>
                        <w:t>Ensure that confidentiality is always maintained, releasing information only to authorised individuals and in line with the Data Protection Act.</w:t>
                      </w:r>
                    </w:p>
                    <w:p w14:paraId="45BCA938" w14:textId="77777777" w:rsidR="00653546" w:rsidRPr="00653546" w:rsidRDefault="00653546" w:rsidP="00653546">
                      <w:pPr>
                        <w:numPr>
                          <w:ilvl w:val="0"/>
                          <w:numId w:val="20"/>
                        </w:numPr>
                        <w:spacing w:after="0"/>
                        <w:textAlignment w:val="baseline"/>
                        <w:rPr>
                          <w:rFonts w:ascii="Work Sans" w:hAnsi="Work Sans"/>
                          <w:color w:val="003087"/>
                          <w:sz w:val="24"/>
                          <w:szCs w:val="24"/>
                        </w:rPr>
                      </w:pPr>
                      <w:r w:rsidRPr="00653546">
                        <w:rPr>
                          <w:rFonts w:ascii="Work Sans" w:hAnsi="Work Sans"/>
                          <w:color w:val="003087"/>
                          <w:sz w:val="24"/>
                          <w:szCs w:val="24"/>
                        </w:rPr>
                        <w:t>Comply with health and safety regulations and equalities legislation; promote equal opportunities and diversity within DHU.</w:t>
                      </w:r>
                    </w:p>
                    <w:p w14:paraId="71B4B2FD" w14:textId="77777777" w:rsidR="00653546" w:rsidRPr="00653546" w:rsidRDefault="00653546" w:rsidP="00653546">
                      <w:pPr>
                        <w:numPr>
                          <w:ilvl w:val="0"/>
                          <w:numId w:val="20"/>
                        </w:numPr>
                        <w:spacing w:after="0"/>
                        <w:textAlignment w:val="baseline"/>
                        <w:rPr>
                          <w:rFonts w:ascii="Work Sans" w:hAnsi="Work Sans"/>
                          <w:color w:val="003087"/>
                          <w:sz w:val="24"/>
                          <w:szCs w:val="24"/>
                        </w:rPr>
                      </w:pPr>
                      <w:r w:rsidRPr="00653546">
                        <w:rPr>
                          <w:rFonts w:ascii="Work Sans" w:hAnsi="Work Sans"/>
                          <w:color w:val="003087"/>
                          <w:sz w:val="24"/>
                          <w:szCs w:val="24"/>
                        </w:rPr>
                        <w:t>Maintain up</w:t>
                      </w:r>
                      <w:r w:rsidRPr="00653546">
                        <w:rPr>
                          <w:rFonts w:ascii="Work Sans" w:hAnsi="Work Sans"/>
                          <w:color w:val="003087"/>
                          <w:sz w:val="24"/>
                          <w:szCs w:val="24"/>
                        </w:rPr>
                        <w:noBreakHyphen/>
                        <w:t>to</w:t>
                      </w:r>
                      <w:r w:rsidRPr="00653546">
                        <w:rPr>
                          <w:rFonts w:ascii="Work Sans" w:hAnsi="Work Sans"/>
                          <w:color w:val="003087"/>
                          <w:sz w:val="24"/>
                          <w:szCs w:val="24"/>
                        </w:rPr>
                        <w:noBreakHyphen/>
                        <w:t>date knowledge of administrative and organisational policies and procedures, including NHS and DHU guidelines, and adopt emerging technologies to improve efficiency.</w:t>
                      </w:r>
                    </w:p>
                    <w:p w14:paraId="52A33E62" w14:textId="77777777" w:rsidR="00C157D8" w:rsidRPr="00C157D8" w:rsidRDefault="00C157D8" w:rsidP="0011672D">
                      <w:pPr>
                        <w:spacing w:after="0"/>
                        <w:textAlignment w:val="baseline"/>
                        <w:rPr>
                          <w:rFonts w:ascii="Work Sans" w:hAnsi="Work Sans"/>
                          <w:color w:val="003087"/>
                        </w:rPr>
                      </w:pPr>
                    </w:p>
                  </w:txbxContent>
                </v:textbox>
                <w10:anchorlock/>
              </v:shape>
            </w:pict>
          </mc:Fallback>
        </mc:AlternateContent>
      </w:r>
      <w:r w:rsidR="006A1A8F">
        <w:rPr>
          <w:noProof/>
        </w:rPr>
        <w:drawing>
          <wp:inline distT="0" distB="0" distL="0" distR="0" wp14:anchorId="3FEE7E2B" wp14:editId="195E3C0E">
            <wp:extent cx="7575987" cy="10706100"/>
            <wp:effectExtent l="0" t="0" r="6350" b="0"/>
            <wp:docPr id="701541088"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5172" cy="10719079"/>
                    </a:xfrm>
                    <a:prstGeom prst="rect">
                      <a:avLst/>
                    </a:prstGeom>
                    <a:noFill/>
                    <a:ln>
                      <a:noFill/>
                    </a:ln>
                  </pic:spPr>
                </pic:pic>
              </a:graphicData>
            </a:graphic>
          </wp:inline>
        </w:drawing>
      </w:r>
    </w:p>
    <w:p w14:paraId="132F007F" w14:textId="7D01D477" w:rsidR="00EF76D0" w:rsidRDefault="0011672D" w:rsidP="007B625F">
      <w:pPr>
        <w:ind w:left="-1418"/>
        <w:rPr>
          <w:noProof/>
        </w:rPr>
      </w:pPr>
      <w:r>
        <w:rPr>
          <w:noProof/>
        </w:rPr>
        <w:lastRenderedPageBreak/>
        <mc:AlternateContent>
          <mc:Choice Requires="wps">
            <w:drawing>
              <wp:anchor distT="0" distB="0" distL="114300" distR="114300" simplePos="0" relativeHeight="251694080" behindDoc="0" locked="1" layoutInCell="1" allowOverlap="1" wp14:anchorId="4A40D89C" wp14:editId="789080EE">
                <wp:simplePos x="0" y="0"/>
                <wp:positionH relativeFrom="page">
                  <wp:align>center</wp:align>
                </wp:positionH>
                <wp:positionV relativeFrom="paragraph">
                  <wp:posOffset>1242060</wp:posOffset>
                </wp:positionV>
                <wp:extent cx="6292215" cy="8793480"/>
                <wp:effectExtent l="0" t="0" r="13335" b="26670"/>
                <wp:wrapNone/>
                <wp:docPr id="227940744" name="Text Box 9"/>
                <wp:cNvGraphicFramePr/>
                <a:graphic xmlns:a="http://schemas.openxmlformats.org/drawingml/2006/main">
                  <a:graphicData uri="http://schemas.microsoft.com/office/word/2010/wordprocessingShape">
                    <wps:wsp>
                      <wps:cNvSpPr txBox="1"/>
                      <wps:spPr>
                        <a:xfrm>
                          <a:off x="0" y="0"/>
                          <a:ext cx="6292215" cy="8793480"/>
                        </a:xfrm>
                        <a:prstGeom prst="rect">
                          <a:avLst/>
                        </a:prstGeom>
                        <a:solidFill>
                          <a:schemeClr val="lt1"/>
                        </a:solidFill>
                        <a:ln w="6350">
                          <a:solidFill>
                            <a:schemeClr val="bg1"/>
                          </a:solidFill>
                        </a:ln>
                      </wps:spPr>
                      <wps:txbx>
                        <w:txbxContent>
                          <w:p w14:paraId="5DD475DD" w14:textId="77777777" w:rsidR="0011672D" w:rsidRPr="0083466A" w:rsidRDefault="0011672D" w:rsidP="0011672D">
                            <w:pPr>
                              <w:ind w:right="1110"/>
                              <w:rPr>
                                <w:rFonts w:ascii="Aptos" w:eastAsia="Times New Roman" w:hAnsi="Aptos"/>
                                <w:sz w:val="28"/>
                                <w:szCs w:val="28"/>
                              </w:rPr>
                            </w:pPr>
                            <w:r w:rsidRPr="0083466A">
                              <w:rPr>
                                <w:rFonts w:ascii="Work Sans" w:hAnsi="Work Sans"/>
                                <w:b/>
                                <w:bCs/>
                                <w:noProof/>
                                <w:color w:val="00A9CE"/>
                                <w:sz w:val="28"/>
                                <w:szCs w:val="28"/>
                              </w:rPr>
                              <w:t>Person specification</w:t>
                            </w:r>
                          </w:p>
                          <w:p w14:paraId="1F18EE8C" w14:textId="05ED2EE3" w:rsidR="0011672D" w:rsidRPr="00445FB0" w:rsidRDefault="0011672D" w:rsidP="0011672D">
                            <w:pPr>
                              <w:spacing w:after="0" w:line="270" w:lineRule="atLeast"/>
                              <w:rPr>
                                <w:rFonts w:ascii="Work Sans" w:eastAsia="Times New Roman" w:hAnsi="Work Sans" w:cs="Times New Roman (Body CS)"/>
                                <w:b/>
                                <w:bCs/>
                                <w:color w:val="003087"/>
                                <w:sz w:val="20"/>
                                <w:szCs w:val="20"/>
                              </w:rPr>
                            </w:pPr>
                            <w:r w:rsidRPr="00445FB0">
                              <w:rPr>
                                <w:rFonts w:ascii="Work Sans" w:eastAsia="Times New Roman" w:hAnsi="Work Sans" w:cs="Times New Roman (Body CS)"/>
                                <w:b/>
                                <w:bCs/>
                                <w:color w:val="003087"/>
                                <w:sz w:val="20"/>
                                <w:szCs w:val="20"/>
                              </w:rPr>
                              <w:t>This role would suit someone who:</w:t>
                            </w:r>
                          </w:p>
                          <w:p w14:paraId="2AF67C83" w14:textId="30BD1F2B" w:rsidR="00656394" w:rsidRPr="00656394" w:rsidRDefault="00D418F9"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Is a</w:t>
                            </w:r>
                            <w:r w:rsidR="00656394" w:rsidRPr="00656394">
                              <w:rPr>
                                <w:rFonts w:ascii="Work Sans" w:eastAsia="Times New Roman" w:hAnsi="Work Sans" w:cs="Times New Roman"/>
                                <w:color w:val="003087"/>
                                <w:kern w:val="0"/>
                                <w:sz w:val="20"/>
                                <w:szCs w:val="20"/>
                                <w:lang w:eastAsia="en-GB"/>
                                <w14:ligatures w14:val="none"/>
                              </w:rPr>
                              <w:t xml:space="preserve"> trusted partner – highly organised, discreet and able to build strong working relationships across all levels, comfortable handling confidential and sensitive information.</w:t>
                            </w:r>
                          </w:p>
                          <w:p w14:paraId="4D1383D5" w14:textId="55CF669D" w:rsidR="00656394" w:rsidRPr="00656394" w:rsidRDefault="00D418F9"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Can t</w:t>
                            </w:r>
                            <w:r w:rsidR="00656394" w:rsidRPr="00656394">
                              <w:rPr>
                                <w:rFonts w:ascii="Work Sans" w:eastAsia="Times New Roman" w:hAnsi="Work Sans" w:cs="Times New Roman"/>
                                <w:color w:val="003087"/>
                                <w:kern w:val="0"/>
                                <w:sz w:val="20"/>
                                <w:szCs w:val="20"/>
                                <w:lang w:eastAsia="en-GB"/>
                                <w14:ligatures w14:val="none"/>
                              </w:rPr>
                              <w:t>ake initiative and ownership – proactively manage diaries and priorities, anticipate needs and resolve issues independently.</w:t>
                            </w:r>
                          </w:p>
                          <w:p w14:paraId="00B55ED8" w14:textId="0DCFF888" w:rsidR="00656394" w:rsidRPr="00656394" w:rsidRDefault="00656394"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656394">
                              <w:rPr>
                                <w:rFonts w:ascii="Work Sans" w:eastAsia="Times New Roman" w:hAnsi="Work Sans" w:cs="Times New Roman"/>
                                <w:color w:val="003087"/>
                                <w:kern w:val="0"/>
                                <w:sz w:val="20"/>
                                <w:szCs w:val="20"/>
                                <w:lang w:eastAsia="en-GB"/>
                                <w14:ligatures w14:val="none"/>
                              </w:rPr>
                              <w:t>C</w:t>
                            </w:r>
                            <w:r w:rsidR="00D418F9">
                              <w:rPr>
                                <w:rFonts w:ascii="Work Sans" w:eastAsia="Times New Roman" w:hAnsi="Work Sans" w:cs="Times New Roman"/>
                                <w:color w:val="003087"/>
                                <w:kern w:val="0"/>
                                <w:sz w:val="20"/>
                                <w:szCs w:val="20"/>
                                <w:lang w:eastAsia="en-GB"/>
                                <w14:ligatures w14:val="none"/>
                              </w:rPr>
                              <w:t>an c</w:t>
                            </w:r>
                            <w:r w:rsidRPr="00656394">
                              <w:rPr>
                                <w:rFonts w:ascii="Work Sans" w:eastAsia="Times New Roman" w:hAnsi="Work Sans" w:cs="Times New Roman"/>
                                <w:color w:val="003087"/>
                                <w:kern w:val="0"/>
                                <w:sz w:val="20"/>
                                <w:szCs w:val="20"/>
                                <w:lang w:eastAsia="en-GB"/>
                                <w14:ligatures w14:val="none"/>
                              </w:rPr>
                              <w:t>ommunicate with clarity and empathy – have excellent verbal and written communication skills and adapt your style to suit different audiences.</w:t>
                            </w:r>
                          </w:p>
                          <w:p w14:paraId="42B7C704" w14:textId="4ABC4358" w:rsidR="00656394" w:rsidRPr="00656394" w:rsidRDefault="002653D1"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Can d</w:t>
                            </w:r>
                            <w:r w:rsidR="00656394" w:rsidRPr="00656394">
                              <w:rPr>
                                <w:rFonts w:ascii="Work Sans" w:eastAsia="Times New Roman" w:hAnsi="Work Sans" w:cs="Times New Roman"/>
                                <w:color w:val="003087"/>
                                <w:kern w:val="0"/>
                                <w:sz w:val="20"/>
                                <w:szCs w:val="20"/>
                                <w:lang w:eastAsia="en-GB"/>
                                <w14:ligatures w14:val="none"/>
                              </w:rPr>
                              <w:t>emonstrate adaptability and resilience – manage competing demands, juggle multiple tasks, and maintain composure when priorities change.</w:t>
                            </w:r>
                          </w:p>
                          <w:p w14:paraId="1F5ACB42" w14:textId="33707351" w:rsidR="00656394" w:rsidRPr="00656394" w:rsidRDefault="00656394"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656394">
                              <w:rPr>
                                <w:rFonts w:ascii="Work Sans" w:eastAsia="Times New Roman" w:hAnsi="Work Sans" w:cs="Times New Roman"/>
                                <w:color w:val="003087"/>
                                <w:kern w:val="0"/>
                                <w:sz w:val="20"/>
                                <w:szCs w:val="20"/>
                                <w:lang w:eastAsia="en-GB"/>
                                <w14:ligatures w14:val="none"/>
                              </w:rPr>
                              <w:t>Believe</w:t>
                            </w:r>
                            <w:r w:rsidR="002653D1">
                              <w:rPr>
                                <w:rFonts w:ascii="Work Sans" w:eastAsia="Times New Roman" w:hAnsi="Work Sans" w:cs="Times New Roman"/>
                                <w:color w:val="003087"/>
                                <w:kern w:val="0"/>
                                <w:sz w:val="20"/>
                                <w:szCs w:val="20"/>
                                <w:lang w:eastAsia="en-GB"/>
                                <w14:ligatures w14:val="none"/>
                              </w:rPr>
                              <w:t>s</w:t>
                            </w:r>
                            <w:r w:rsidRPr="00656394">
                              <w:rPr>
                                <w:rFonts w:ascii="Work Sans" w:eastAsia="Times New Roman" w:hAnsi="Work Sans" w:cs="Times New Roman"/>
                                <w:color w:val="003087"/>
                                <w:kern w:val="0"/>
                                <w:sz w:val="20"/>
                                <w:szCs w:val="20"/>
                                <w:lang w:eastAsia="en-GB"/>
                                <w14:ligatures w14:val="none"/>
                              </w:rPr>
                              <w:t xml:space="preserve"> in inclusive teamwork – value different perspectives and encourage colleagues to speak up and develop, contributing to an inclusive workplace</w:t>
                            </w:r>
                          </w:p>
                          <w:p w14:paraId="781B846F" w14:textId="52B49181" w:rsidR="001D72DF" w:rsidRPr="00445FB0" w:rsidRDefault="0011672D" w:rsidP="0011672D">
                            <w:pPr>
                              <w:pStyle w:val="Bulletpoints"/>
                              <w:numPr>
                                <w:ilvl w:val="0"/>
                                <w:numId w:val="0"/>
                              </w:numPr>
                              <w:rPr>
                                <w:rFonts w:ascii="Work Sans" w:eastAsia="Times New Roman" w:hAnsi="Work Sans"/>
                                <w:b/>
                                <w:bCs/>
                                <w:color w:val="003087"/>
                                <w:sz w:val="20"/>
                                <w:szCs w:val="20"/>
                              </w:rPr>
                            </w:pPr>
                            <w:r w:rsidRPr="00445FB0">
                              <w:rPr>
                                <w:rFonts w:ascii="Work Sans" w:eastAsia="Times New Roman" w:hAnsi="Work Sans"/>
                                <w:b/>
                                <w:bCs/>
                                <w:color w:val="003087"/>
                                <w:sz w:val="20"/>
                                <w:szCs w:val="20"/>
                              </w:rPr>
                              <w:t>Experience &amp; Qualifications</w:t>
                            </w:r>
                          </w:p>
                          <w:p w14:paraId="297190EB" w14:textId="7E7EA167" w:rsidR="00FA0A7A" w:rsidRPr="00FA0A7A" w:rsidRDefault="00FA0A7A" w:rsidP="00FA0A7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Previous experience as a personal assistant</w:t>
                            </w:r>
                            <w:r w:rsidR="003E5138">
                              <w:rPr>
                                <w:rFonts w:ascii="Work Sans" w:eastAsia="Times New Roman" w:hAnsi="Work Sans" w:cs="Times New Roman"/>
                                <w:color w:val="003087"/>
                                <w:kern w:val="0"/>
                                <w:sz w:val="20"/>
                                <w:szCs w:val="20"/>
                                <w:lang w:eastAsia="en-GB"/>
                                <w14:ligatures w14:val="none"/>
                              </w:rPr>
                              <w:t xml:space="preserve"> </w:t>
                            </w:r>
                            <w:r w:rsidRPr="00FA0A7A">
                              <w:rPr>
                                <w:rFonts w:ascii="Work Sans" w:eastAsia="Times New Roman" w:hAnsi="Work Sans" w:cs="Times New Roman"/>
                                <w:color w:val="003087"/>
                                <w:kern w:val="0"/>
                                <w:sz w:val="20"/>
                                <w:szCs w:val="20"/>
                                <w:lang w:eastAsia="en-GB"/>
                                <w14:ligatures w14:val="none"/>
                              </w:rPr>
                              <w:t>supporting a senior Executive or Director within a complex organisation</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04D15706" w14:textId="75EB94E1" w:rsidR="00FA0A7A" w:rsidRPr="00FA0A7A" w:rsidRDefault="00FA0A7A" w:rsidP="00FA0A7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Demonstrable experience of managing diaries, balancing multiple commitments and organising meetings and events</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6E0437E0" w14:textId="5499A92C" w:rsidR="00FA0A7A" w:rsidRPr="00FA0A7A" w:rsidRDefault="00FA0A7A" w:rsidP="00FA0A7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Experience of servicing and supporting senior committees and executive groups, including taking high</w:t>
                            </w:r>
                            <w:r w:rsidRPr="00FA0A7A">
                              <w:rPr>
                                <w:rFonts w:ascii="Work Sans" w:eastAsia="Times New Roman" w:hAnsi="Work Sans" w:cs="Times New Roman"/>
                                <w:color w:val="003087"/>
                                <w:kern w:val="0"/>
                                <w:sz w:val="20"/>
                                <w:szCs w:val="20"/>
                                <w:lang w:eastAsia="en-GB"/>
                                <w14:ligatures w14:val="none"/>
                              </w:rPr>
                              <w:noBreakHyphen/>
                              <w:t>quality minutes and actions</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4A848FA4" w14:textId="77777777" w:rsidR="007F21FA" w:rsidRDefault="00FA0A7A" w:rsidP="00CB35F8">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Experience of working with Chief Officers and Directors, demonstrating professionalism and discretion</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6A52EFFB" w14:textId="084FC985" w:rsidR="007F21FA" w:rsidRPr="007F21FA" w:rsidRDefault="007F21FA" w:rsidP="007F21F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7F21FA">
                              <w:rPr>
                                <w:rFonts w:ascii="Work Sans" w:eastAsia="Times New Roman" w:hAnsi="Work Sans" w:cs="Times New Roman"/>
                                <w:color w:val="003087"/>
                                <w:kern w:val="0"/>
                                <w:sz w:val="20"/>
                                <w:szCs w:val="20"/>
                                <w:lang w:eastAsia="en-GB"/>
                                <w14:ligatures w14:val="none"/>
                              </w:rPr>
                              <w:t>Experience of working in an NHS or healthcare environment</w:t>
                            </w:r>
                            <w:r>
                              <w:rPr>
                                <w:rFonts w:ascii="Work Sans" w:eastAsia="Times New Roman" w:hAnsi="Work Sans" w:cs="Times New Roman"/>
                                <w:color w:val="003087"/>
                                <w:kern w:val="0"/>
                                <w:sz w:val="20"/>
                                <w:szCs w:val="20"/>
                                <w:lang w:eastAsia="en-GB"/>
                                <w14:ligatures w14:val="none"/>
                              </w:rPr>
                              <w:t xml:space="preserve"> (Desirable).</w:t>
                            </w:r>
                          </w:p>
                          <w:p w14:paraId="0ACD5EEE" w14:textId="1FCA238D" w:rsidR="007F21FA" w:rsidRPr="007F21FA" w:rsidRDefault="007F21FA" w:rsidP="007F21F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7F21FA">
                              <w:rPr>
                                <w:rFonts w:ascii="Work Sans" w:eastAsia="Times New Roman" w:hAnsi="Work Sans" w:cs="Times New Roman"/>
                                <w:color w:val="003087"/>
                                <w:kern w:val="0"/>
                                <w:sz w:val="20"/>
                                <w:szCs w:val="20"/>
                                <w:lang w:eastAsia="en-GB"/>
                                <w14:ligatures w14:val="none"/>
                              </w:rPr>
                              <w:t>Experience of supporting more than one Director simultaneously</w:t>
                            </w:r>
                            <w:r>
                              <w:rPr>
                                <w:rFonts w:ascii="Work Sans" w:eastAsia="Times New Roman" w:hAnsi="Work Sans" w:cs="Times New Roman"/>
                                <w:color w:val="003087"/>
                                <w:kern w:val="0"/>
                                <w:sz w:val="20"/>
                                <w:szCs w:val="20"/>
                                <w:lang w:eastAsia="en-GB"/>
                                <w14:ligatures w14:val="none"/>
                              </w:rPr>
                              <w:t xml:space="preserve"> (Desirable)</w:t>
                            </w:r>
                            <w:r w:rsidRPr="007F21FA">
                              <w:rPr>
                                <w:rFonts w:ascii="Work Sans" w:eastAsia="Times New Roman" w:hAnsi="Work Sans" w:cs="Times New Roman"/>
                                <w:color w:val="003087"/>
                                <w:kern w:val="0"/>
                                <w:sz w:val="20"/>
                                <w:szCs w:val="20"/>
                                <w:lang w:eastAsia="en-GB"/>
                                <w14:ligatures w14:val="none"/>
                              </w:rPr>
                              <w:t>.</w:t>
                            </w:r>
                          </w:p>
                          <w:p w14:paraId="6FC751D2" w14:textId="18FB3705" w:rsidR="004533C8" w:rsidRPr="007F21FA" w:rsidRDefault="007F21FA" w:rsidP="007F21F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7F21FA">
                              <w:rPr>
                                <w:rFonts w:ascii="Work Sans" w:eastAsia="Times New Roman" w:hAnsi="Work Sans" w:cs="Times New Roman"/>
                                <w:color w:val="003087"/>
                                <w:kern w:val="0"/>
                                <w:sz w:val="20"/>
                                <w:szCs w:val="20"/>
                                <w:lang w:eastAsia="en-GB"/>
                                <w14:ligatures w14:val="none"/>
                              </w:rPr>
                              <w:t>Experience of working within a large, complex organisation or multi</w:t>
                            </w:r>
                            <w:r w:rsidRPr="007F21FA">
                              <w:rPr>
                                <w:rFonts w:ascii="Work Sans" w:eastAsia="Times New Roman" w:hAnsi="Work Sans" w:cs="Times New Roman"/>
                                <w:color w:val="003087"/>
                                <w:kern w:val="0"/>
                                <w:sz w:val="20"/>
                                <w:szCs w:val="20"/>
                                <w:lang w:eastAsia="en-GB"/>
                                <w14:ligatures w14:val="none"/>
                              </w:rPr>
                              <w:noBreakHyphen/>
                              <w:t>site environment</w:t>
                            </w:r>
                            <w:r>
                              <w:rPr>
                                <w:rFonts w:ascii="Work Sans" w:eastAsia="Times New Roman" w:hAnsi="Work Sans" w:cs="Times New Roman"/>
                                <w:color w:val="003087"/>
                                <w:kern w:val="0"/>
                                <w:sz w:val="20"/>
                                <w:szCs w:val="20"/>
                                <w:lang w:eastAsia="en-GB"/>
                                <w14:ligatures w14:val="none"/>
                              </w:rPr>
                              <w:t xml:space="preserve"> (Desirable)</w:t>
                            </w:r>
                            <w:r w:rsidRPr="007F21FA">
                              <w:rPr>
                                <w:rFonts w:ascii="Work Sans" w:eastAsia="Times New Roman" w:hAnsi="Work Sans" w:cs="Times New Roman"/>
                                <w:color w:val="003087"/>
                                <w:kern w:val="0"/>
                                <w:sz w:val="20"/>
                                <w:szCs w:val="20"/>
                                <w:lang w:eastAsia="en-GB"/>
                                <w14:ligatures w14:val="none"/>
                              </w:rPr>
                              <w:t>.</w:t>
                            </w:r>
                            <w:r w:rsidR="0011672D" w:rsidRPr="007F21FA">
                              <w:rPr>
                                <w:rFonts w:ascii="Work Sans" w:eastAsia="Times New Roman" w:hAnsi="Work Sans" w:cs="Times New Roman (Body CS)"/>
                                <w:color w:val="003087"/>
                                <w:sz w:val="20"/>
                                <w:szCs w:val="20"/>
                              </w:rPr>
                              <w:br/>
                            </w:r>
                          </w:p>
                          <w:p w14:paraId="596F3C0A" w14:textId="6B246F1B" w:rsidR="0011672D" w:rsidRPr="00445FB0" w:rsidRDefault="0011672D" w:rsidP="005165E9">
                            <w:pPr>
                              <w:pStyle w:val="ListParagraph"/>
                              <w:spacing w:before="100" w:beforeAutospacing="1" w:after="100" w:afterAutospacing="1" w:line="240" w:lineRule="auto"/>
                              <w:ind w:left="0"/>
                              <w:rPr>
                                <w:rFonts w:ascii="Work Sans" w:eastAsia="Times New Roman" w:hAnsi="Work Sans"/>
                                <w:b/>
                                <w:bCs/>
                                <w:color w:val="003087"/>
                                <w:sz w:val="20"/>
                                <w:szCs w:val="20"/>
                              </w:rPr>
                            </w:pPr>
                            <w:r w:rsidRPr="00445FB0">
                              <w:rPr>
                                <w:rFonts w:ascii="Work Sans" w:eastAsia="Times New Roman" w:hAnsi="Work Sans"/>
                                <w:b/>
                                <w:bCs/>
                                <w:color w:val="003087"/>
                                <w:sz w:val="20"/>
                                <w:szCs w:val="20"/>
                              </w:rPr>
                              <w:t>Knowledge &amp; Skills</w:t>
                            </w:r>
                          </w:p>
                          <w:p w14:paraId="6C5A706A" w14:textId="77777777" w:rsidR="004533C8" w:rsidRPr="00445FB0" w:rsidRDefault="004533C8" w:rsidP="005165E9">
                            <w:pPr>
                              <w:pStyle w:val="ListParagraph"/>
                              <w:spacing w:before="100" w:beforeAutospacing="1" w:after="100" w:afterAutospacing="1" w:line="240" w:lineRule="auto"/>
                              <w:ind w:left="0"/>
                              <w:rPr>
                                <w:rFonts w:ascii="Work Sans" w:eastAsia="Times New Roman" w:hAnsi="Work Sans"/>
                                <w:b/>
                                <w:bCs/>
                                <w:color w:val="003087"/>
                                <w:sz w:val="20"/>
                                <w:szCs w:val="20"/>
                              </w:rPr>
                            </w:pPr>
                          </w:p>
                          <w:p w14:paraId="08479879" w14:textId="08C8147A"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Excellent communication skills, both verbal and non</w:t>
                            </w:r>
                            <w:r w:rsidRPr="003F3FFE">
                              <w:rPr>
                                <w:rFonts w:ascii="Work Sans" w:eastAsia="Times New Roman" w:hAnsi="Work Sans" w:cs="Times New Roman"/>
                                <w:color w:val="003087"/>
                                <w:kern w:val="0"/>
                                <w:sz w:val="20"/>
                                <w:szCs w:val="20"/>
                                <w:lang w:eastAsia="en-GB"/>
                                <w14:ligatures w14:val="none"/>
                              </w:rPr>
                              <w:noBreakHyphen/>
                              <w:t>verbal, with a professional telephone manner and the ability to engage with a wide range of stakeholders.</w:t>
                            </w:r>
                          </w:p>
                          <w:p w14:paraId="3DB11DC5" w14:textId="5DB00D01"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Accurate and efficient minute</w:t>
                            </w:r>
                            <w:r w:rsidRPr="003F3FFE">
                              <w:rPr>
                                <w:rFonts w:ascii="Work Sans" w:eastAsia="Times New Roman" w:hAnsi="Work Sans" w:cs="Times New Roman"/>
                                <w:color w:val="003087"/>
                                <w:kern w:val="0"/>
                                <w:sz w:val="20"/>
                                <w:szCs w:val="20"/>
                                <w:lang w:eastAsia="en-GB"/>
                                <w14:ligatures w14:val="none"/>
                              </w:rPr>
                              <w:noBreakHyphen/>
                              <w:t>taking skills; the ability to summarise discussions, capture actions and follow up progress.</w:t>
                            </w:r>
                          </w:p>
                          <w:p w14:paraId="4ECFD0CD" w14:textId="0F6BF564"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Strong organisational and planning skills; ability to prioritise and deliver work to challenging deadlines.</w:t>
                            </w:r>
                          </w:p>
                          <w:p w14:paraId="729A82F8" w14:textId="3E8EF2D9" w:rsidR="003F3FFE" w:rsidRPr="003F3FFE" w:rsidRDefault="00DA2E05"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Can act a</w:t>
                            </w:r>
                            <w:r w:rsidR="003F3FFE" w:rsidRPr="003F3FFE">
                              <w:rPr>
                                <w:rFonts w:ascii="Work Sans" w:eastAsia="Times New Roman" w:hAnsi="Work Sans" w:cs="Times New Roman"/>
                                <w:color w:val="003087"/>
                                <w:kern w:val="0"/>
                                <w:sz w:val="20"/>
                                <w:szCs w:val="20"/>
                                <w:lang w:eastAsia="en-GB"/>
                                <w14:ligatures w14:val="none"/>
                              </w:rPr>
                              <w:t>utonomously and make sensible judgements involving complex facts and situations.</w:t>
                            </w:r>
                          </w:p>
                          <w:p w14:paraId="2C9F55C3" w14:textId="14028D59"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Excellent writing skills with strong attention to detail and good use of grammar.</w:t>
                            </w:r>
                          </w:p>
                          <w:p w14:paraId="4B6109A1" w14:textId="34753A42" w:rsidR="003F3FFE" w:rsidRPr="00DA2E05" w:rsidRDefault="003F3FFE" w:rsidP="00DA2E05">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Knowledge of administrative policies and procedures, advanced keyboard skills and proficiency in Microsoft Word, Outlook, Excel, PowerPoint and internet/intranet applications.</w:t>
                            </w:r>
                          </w:p>
                          <w:tbl>
                            <w:tblPr>
                              <w:tblW w:w="9677" w:type="dxa"/>
                              <w:jc w:val="center"/>
                              <w:tblCellMar>
                                <w:left w:w="10" w:type="dxa"/>
                                <w:right w:w="10" w:type="dxa"/>
                              </w:tblCellMar>
                              <w:tblLook w:val="01E0" w:firstRow="1" w:lastRow="1" w:firstColumn="1" w:lastColumn="1" w:noHBand="0" w:noVBand="0"/>
                            </w:tblPr>
                            <w:tblGrid>
                              <w:gridCol w:w="9677"/>
                            </w:tblGrid>
                            <w:tr w:rsidR="0011672D" w:rsidRPr="00445FB0" w14:paraId="734962B6" w14:textId="77777777" w:rsidTr="000351AB">
                              <w:trPr>
                                <w:jc w:val="center"/>
                              </w:trPr>
                              <w:tc>
                                <w:tcPr>
                                  <w:tcW w:w="9677" w:type="dxa"/>
                                </w:tcPr>
                                <w:p w14:paraId="5A15717A" w14:textId="77777777" w:rsidR="0011672D" w:rsidRPr="00445FB0" w:rsidRDefault="0011672D" w:rsidP="000351AB">
                                  <w:pPr>
                                    <w:pStyle w:val="Bulletpoints"/>
                                    <w:numPr>
                                      <w:ilvl w:val="0"/>
                                      <w:numId w:val="0"/>
                                    </w:numPr>
                                    <w:rPr>
                                      <w:rFonts w:ascii="Work Sans" w:eastAsia="Times New Roman" w:hAnsi="Work Sans"/>
                                      <w:b/>
                                      <w:bCs/>
                                      <w:color w:val="003087"/>
                                      <w:sz w:val="20"/>
                                      <w:szCs w:val="20"/>
                                    </w:rPr>
                                  </w:pPr>
                                  <w:r w:rsidRPr="00445FB0">
                                    <w:rPr>
                                      <w:rFonts w:ascii="Work Sans" w:eastAsia="Times New Roman" w:hAnsi="Work Sans"/>
                                      <w:b/>
                                      <w:bCs/>
                                      <w:color w:val="003087"/>
                                      <w:sz w:val="20"/>
                                      <w:szCs w:val="20"/>
                                    </w:rPr>
                                    <w:t>Personal Attributes</w:t>
                                  </w:r>
                                </w:p>
                                <w:p w14:paraId="03AF3322" w14:textId="77777777" w:rsidR="0011672D" w:rsidRPr="00445FB0" w:rsidRDefault="0011672D" w:rsidP="000351AB">
                                  <w:pPr>
                                    <w:pStyle w:val="Bulletpoints"/>
                                    <w:numPr>
                                      <w:ilvl w:val="0"/>
                                      <w:numId w:val="0"/>
                                    </w:numPr>
                                    <w:ind w:left="297"/>
                                    <w:rPr>
                                      <w:rFonts w:ascii="Work Sans" w:eastAsia="Times New Roman" w:hAnsi="Work Sans"/>
                                      <w:b/>
                                      <w:bCs/>
                                      <w:color w:val="003087"/>
                                      <w:sz w:val="20"/>
                                      <w:szCs w:val="20"/>
                                    </w:rPr>
                                  </w:pPr>
                                </w:p>
                              </w:tc>
                            </w:tr>
                            <w:tr w:rsidR="0011672D" w:rsidRPr="001142AB" w14:paraId="67D68959" w14:textId="77777777" w:rsidTr="000351AB">
                              <w:trPr>
                                <w:jc w:val="center"/>
                              </w:trPr>
                              <w:tc>
                                <w:tcPr>
                                  <w:tcW w:w="9677" w:type="dxa"/>
                                </w:tcPr>
                                <w:p w14:paraId="615CC545" w14:textId="26689485"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 xml:space="preserve">Professional, approachable, and </w:t>
                                  </w:r>
                                  <w:r w:rsidR="004533C8" w:rsidRPr="001142AB">
                                    <w:rPr>
                                      <w:rFonts w:ascii="Work Sans" w:eastAsia="Times New Roman" w:hAnsi="Work Sans" w:cs="Times New Roman"/>
                                      <w:color w:val="003087"/>
                                      <w:kern w:val="0"/>
                                      <w:sz w:val="20"/>
                                      <w:szCs w:val="20"/>
                                      <w:lang w:eastAsia="en-GB"/>
                                      <w14:ligatures w14:val="none"/>
                                    </w:rPr>
                                    <w:t>values driven</w:t>
                                  </w:r>
                                  <w:r w:rsidRPr="001142AB">
                                    <w:rPr>
                                      <w:rFonts w:ascii="Work Sans" w:eastAsia="Times New Roman" w:hAnsi="Work Sans" w:cs="Times New Roman"/>
                                      <w:color w:val="003087"/>
                                      <w:kern w:val="0"/>
                                      <w:sz w:val="20"/>
                                      <w:szCs w:val="20"/>
                                      <w:lang w:eastAsia="en-GB"/>
                                      <w14:ligatures w14:val="none"/>
                                    </w:rPr>
                                    <w:t>.</w:t>
                                  </w:r>
                                </w:p>
                                <w:p w14:paraId="6972EC4D" w14:textId="4435D0C3" w:rsidR="001142AB" w:rsidRPr="001142AB" w:rsidRDefault="001142AB"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Be proactive, creative and solutions</w:t>
                                  </w:r>
                                  <w:r w:rsidRPr="001142AB">
                                    <w:rPr>
                                      <w:rFonts w:ascii="Work Sans" w:eastAsia="Times New Roman" w:hAnsi="Work Sans" w:cs="Times New Roman"/>
                                      <w:color w:val="003087"/>
                                      <w:kern w:val="0"/>
                                      <w:sz w:val="20"/>
                                      <w:szCs w:val="20"/>
                                      <w:lang w:eastAsia="en-GB"/>
                                      <w14:ligatures w14:val="none"/>
                                    </w:rPr>
                                    <w:noBreakHyphen/>
                                    <w:t>focused, taking pride in ensuring the Director’s office runs smoothly and effectively.</w:t>
                                  </w:r>
                                </w:p>
                                <w:p w14:paraId="3F08CA4C"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Detail-oriented with a high standard of presentation and accuracy.</w:t>
                                  </w:r>
                                </w:p>
                                <w:p w14:paraId="4F45A478"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Confident in building relationships and communicating with diverse stakeholders.</w:t>
                                  </w:r>
                                </w:p>
                                <w:p w14:paraId="0C715BD8"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Flexible and open to working across a range of projects and subject areas.</w:t>
                                  </w:r>
                                </w:p>
                                <w:p w14:paraId="73DD2E6E"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Enthusiastic about DHU’s mission and committed to supporting patients, colleagues, and communities.</w:t>
                                  </w:r>
                                </w:p>
                                <w:p w14:paraId="074B1E50" w14:textId="1EE63D1A" w:rsidR="0011672D" w:rsidRPr="001142AB" w:rsidRDefault="00266D9F"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 xml:space="preserve">Ethical, discreet handling of </w:t>
                                  </w:r>
                                  <w:r w:rsidR="008624F9" w:rsidRPr="001142AB">
                                    <w:rPr>
                                      <w:rFonts w:ascii="Work Sans" w:eastAsia="Times New Roman" w:hAnsi="Work Sans" w:cs="Times New Roman"/>
                                      <w:color w:val="003087"/>
                                      <w:kern w:val="0"/>
                                      <w:sz w:val="20"/>
                                      <w:szCs w:val="20"/>
                                      <w:lang w:eastAsia="en-GB"/>
                                      <w14:ligatures w14:val="none"/>
                                    </w:rPr>
                                    <w:t>business</w:t>
                                  </w:r>
                                  <w:r w:rsidRPr="001142AB">
                                    <w:rPr>
                                      <w:rFonts w:ascii="Work Sans" w:eastAsia="Times New Roman" w:hAnsi="Work Sans" w:cs="Times New Roman"/>
                                      <w:color w:val="003087"/>
                                      <w:kern w:val="0"/>
                                      <w:sz w:val="20"/>
                                      <w:szCs w:val="20"/>
                                      <w:lang w:eastAsia="en-GB"/>
                                      <w14:ligatures w14:val="none"/>
                                    </w:rPr>
                                    <w:t xml:space="preserve"> and patient-related data under GDPR</w:t>
                                  </w:r>
                                  <w:r w:rsidR="004F25A6" w:rsidRPr="001142AB">
                                    <w:rPr>
                                      <w:rFonts w:ascii="Work Sans" w:eastAsia="Times New Roman" w:hAnsi="Work Sans" w:cs="Times New Roman"/>
                                      <w:color w:val="003087"/>
                                      <w:kern w:val="0"/>
                                      <w:sz w:val="20"/>
                                      <w:szCs w:val="20"/>
                                      <w:lang w:eastAsia="en-GB"/>
                                      <w14:ligatures w14:val="none"/>
                                    </w:rPr>
                                    <w:t>.</w:t>
                                  </w:r>
                                </w:p>
                              </w:tc>
                            </w:tr>
                          </w:tbl>
                          <w:p w14:paraId="2C601491"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0D89C" id="_x0000_s1030" type="#_x0000_t202" style="position:absolute;left:0;text-align:left;margin-left:0;margin-top:97.8pt;width:495.45pt;height:692.4pt;z-index:2516940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" fillcolor="white [3201]" strokecolor="white [3212]" strokeweight=".5pt">
                <v:textbox>
                  <w:txbxContent>
                    <w:p w14:paraId="5DD475DD" w14:textId="77777777" w:rsidR="0011672D" w:rsidRPr="0083466A" w:rsidRDefault="0011672D" w:rsidP="0011672D">
                      <w:pPr>
                        <w:ind w:right="1110"/>
                        <w:rPr>
                          <w:rFonts w:ascii="Aptos" w:eastAsia="Times New Roman" w:hAnsi="Aptos"/>
                          <w:sz w:val="28"/>
                          <w:szCs w:val="28"/>
                        </w:rPr>
                      </w:pPr>
                      <w:r w:rsidRPr="0083466A">
                        <w:rPr>
                          <w:rFonts w:ascii="Work Sans" w:hAnsi="Work Sans"/>
                          <w:b/>
                          <w:bCs/>
                          <w:noProof/>
                          <w:color w:val="00A9CE"/>
                          <w:sz w:val="28"/>
                          <w:szCs w:val="28"/>
                        </w:rPr>
                        <w:t>Person specification</w:t>
                      </w:r>
                    </w:p>
                    <w:p w14:paraId="1F18EE8C" w14:textId="05ED2EE3" w:rsidR="0011672D" w:rsidRPr="00445FB0" w:rsidRDefault="0011672D" w:rsidP="0011672D">
                      <w:pPr>
                        <w:spacing w:after="0" w:line="270" w:lineRule="atLeast"/>
                        <w:rPr>
                          <w:rFonts w:ascii="Work Sans" w:eastAsia="Times New Roman" w:hAnsi="Work Sans" w:cs="Times New Roman (Body CS)"/>
                          <w:b/>
                          <w:bCs/>
                          <w:color w:val="003087"/>
                          <w:sz w:val="20"/>
                          <w:szCs w:val="20"/>
                        </w:rPr>
                      </w:pPr>
                      <w:r w:rsidRPr="00445FB0">
                        <w:rPr>
                          <w:rFonts w:ascii="Work Sans" w:eastAsia="Times New Roman" w:hAnsi="Work Sans" w:cs="Times New Roman (Body CS)"/>
                          <w:b/>
                          <w:bCs/>
                          <w:color w:val="003087"/>
                          <w:sz w:val="20"/>
                          <w:szCs w:val="20"/>
                        </w:rPr>
                        <w:t>This role would suit someone who:</w:t>
                      </w:r>
                    </w:p>
                    <w:p w14:paraId="2AF67C83" w14:textId="30BD1F2B" w:rsidR="00656394" w:rsidRPr="00656394" w:rsidRDefault="00D418F9"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Is a</w:t>
                      </w:r>
                      <w:r w:rsidR="00656394" w:rsidRPr="00656394">
                        <w:rPr>
                          <w:rFonts w:ascii="Work Sans" w:eastAsia="Times New Roman" w:hAnsi="Work Sans" w:cs="Times New Roman"/>
                          <w:color w:val="003087"/>
                          <w:kern w:val="0"/>
                          <w:sz w:val="20"/>
                          <w:szCs w:val="20"/>
                          <w:lang w:eastAsia="en-GB"/>
                          <w14:ligatures w14:val="none"/>
                        </w:rPr>
                        <w:t xml:space="preserve"> trusted partner – highly organised, discreet and able to build strong working relationships across all levels, comfortable handling confidential and sensitive information.</w:t>
                      </w:r>
                    </w:p>
                    <w:p w14:paraId="4D1383D5" w14:textId="55CF669D" w:rsidR="00656394" w:rsidRPr="00656394" w:rsidRDefault="00D418F9"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Can t</w:t>
                      </w:r>
                      <w:r w:rsidR="00656394" w:rsidRPr="00656394">
                        <w:rPr>
                          <w:rFonts w:ascii="Work Sans" w:eastAsia="Times New Roman" w:hAnsi="Work Sans" w:cs="Times New Roman"/>
                          <w:color w:val="003087"/>
                          <w:kern w:val="0"/>
                          <w:sz w:val="20"/>
                          <w:szCs w:val="20"/>
                          <w:lang w:eastAsia="en-GB"/>
                          <w14:ligatures w14:val="none"/>
                        </w:rPr>
                        <w:t>ake initiative and ownership – proactively manage diaries and priorities, anticipate needs and resolve issues independently.</w:t>
                      </w:r>
                    </w:p>
                    <w:p w14:paraId="00B55ED8" w14:textId="0DCFF888" w:rsidR="00656394" w:rsidRPr="00656394" w:rsidRDefault="00656394"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656394">
                        <w:rPr>
                          <w:rFonts w:ascii="Work Sans" w:eastAsia="Times New Roman" w:hAnsi="Work Sans" w:cs="Times New Roman"/>
                          <w:color w:val="003087"/>
                          <w:kern w:val="0"/>
                          <w:sz w:val="20"/>
                          <w:szCs w:val="20"/>
                          <w:lang w:eastAsia="en-GB"/>
                          <w14:ligatures w14:val="none"/>
                        </w:rPr>
                        <w:t>C</w:t>
                      </w:r>
                      <w:r w:rsidR="00D418F9">
                        <w:rPr>
                          <w:rFonts w:ascii="Work Sans" w:eastAsia="Times New Roman" w:hAnsi="Work Sans" w:cs="Times New Roman"/>
                          <w:color w:val="003087"/>
                          <w:kern w:val="0"/>
                          <w:sz w:val="20"/>
                          <w:szCs w:val="20"/>
                          <w:lang w:eastAsia="en-GB"/>
                          <w14:ligatures w14:val="none"/>
                        </w:rPr>
                        <w:t>an c</w:t>
                      </w:r>
                      <w:r w:rsidRPr="00656394">
                        <w:rPr>
                          <w:rFonts w:ascii="Work Sans" w:eastAsia="Times New Roman" w:hAnsi="Work Sans" w:cs="Times New Roman"/>
                          <w:color w:val="003087"/>
                          <w:kern w:val="0"/>
                          <w:sz w:val="20"/>
                          <w:szCs w:val="20"/>
                          <w:lang w:eastAsia="en-GB"/>
                          <w14:ligatures w14:val="none"/>
                        </w:rPr>
                        <w:t>ommunicate with clarity and empathy – have excellent verbal and written communication skills and adapt your style to suit different audiences.</w:t>
                      </w:r>
                    </w:p>
                    <w:p w14:paraId="42B7C704" w14:textId="4ABC4358" w:rsidR="00656394" w:rsidRPr="00656394" w:rsidRDefault="002653D1"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Can d</w:t>
                      </w:r>
                      <w:r w:rsidR="00656394" w:rsidRPr="00656394">
                        <w:rPr>
                          <w:rFonts w:ascii="Work Sans" w:eastAsia="Times New Roman" w:hAnsi="Work Sans" w:cs="Times New Roman"/>
                          <w:color w:val="003087"/>
                          <w:kern w:val="0"/>
                          <w:sz w:val="20"/>
                          <w:szCs w:val="20"/>
                          <w:lang w:eastAsia="en-GB"/>
                          <w14:ligatures w14:val="none"/>
                        </w:rPr>
                        <w:t>emonstrate adaptability and resilience – manage competing demands, juggle multiple tasks, and maintain composure when priorities change.</w:t>
                      </w:r>
                    </w:p>
                    <w:p w14:paraId="1F5ACB42" w14:textId="33707351" w:rsidR="00656394" w:rsidRPr="00656394" w:rsidRDefault="00656394" w:rsidP="00656394">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656394">
                        <w:rPr>
                          <w:rFonts w:ascii="Work Sans" w:eastAsia="Times New Roman" w:hAnsi="Work Sans" w:cs="Times New Roman"/>
                          <w:color w:val="003087"/>
                          <w:kern w:val="0"/>
                          <w:sz w:val="20"/>
                          <w:szCs w:val="20"/>
                          <w:lang w:eastAsia="en-GB"/>
                          <w14:ligatures w14:val="none"/>
                        </w:rPr>
                        <w:t>Believe</w:t>
                      </w:r>
                      <w:r w:rsidR="002653D1">
                        <w:rPr>
                          <w:rFonts w:ascii="Work Sans" w:eastAsia="Times New Roman" w:hAnsi="Work Sans" w:cs="Times New Roman"/>
                          <w:color w:val="003087"/>
                          <w:kern w:val="0"/>
                          <w:sz w:val="20"/>
                          <w:szCs w:val="20"/>
                          <w:lang w:eastAsia="en-GB"/>
                          <w14:ligatures w14:val="none"/>
                        </w:rPr>
                        <w:t>s</w:t>
                      </w:r>
                      <w:r w:rsidRPr="00656394">
                        <w:rPr>
                          <w:rFonts w:ascii="Work Sans" w:eastAsia="Times New Roman" w:hAnsi="Work Sans" w:cs="Times New Roman"/>
                          <w:color w:val="003087"/>
                          <w:kern w:val="0"/>
                          <w:sz w:val="20"/>
                          <w:szCs w:val="20"/>
                          <w:lang w:eastAsia="en-GB"/>
                          <w14:ligatures w14:val="none"/>
                        </w:rPr>
                        <w:t xml:space="preserve"> in inclusive teamwork – value different perspectives and encourage colleagues to speak up and develop, contributing to an inclusive workplace</w:t>
                      </w:r>
                    </w:p>
                    <w:p w14:paraId="781B846F" w14:textId="52B49181" w:rsidR="001D72DF" w:rsidRPr="00445FB0" w:rsidRDefault="0011672D" w:rsidP="0011672D">
                      <w:pPr>
                        <w:pStyle w:val="Bulletpoints"/>
                        <w:numPr>
                          <w:ilvl w:val="0"/>
                          <w:numId w:val="0"/>
                        </w:numPr>
                        <w:rPr>
                          <w:rFonts w:ascii="Work Sans" w:eastAsia="Times New Roman" w:hAnsi="Work Sans"/>
                          <w:b/>
                          <w:bCs/>
                          <w:color w:val="003087"/>
                          <w:sz w:val="20"/>
                          <w:szCs w:val="20"/>
                        </w:rPr>
                      </w:pPr>
                      <w:r w:rsidRPr="00445FB0">
                        <w:rPr>
                          <w:rFonts w:ascii="Work Sans" w:eastAsia="Times New Roman" w:hAnsi="Work Sans"/>
                          <w:b/>
                          <w:bCs/>
                          <w:color w:val="003087"/>
                          <w:sz w:val="20"/>
                          <w:szCs w:val="20"/>
                        </w:rPr>
                        <w:t>Experience &amp; Qualifications</w:t>
                      </w:r>
                    </w:p>
                    <w:p w14:paraId="297190EB" w14:textId="7E7EA167" w:rsidR="00FA0A7A" w:rsidRPr="00FA0A7A" w:rsidRDefault="00FA0A7A" w:rsidP="00FA0A7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Previous experience as a personal assistant</w:t>
                      </w:r>
                      <w:r w:rsidR="003E5138">
                        <w:rPr>
                          <w:rFonts w:ascii="Work Sans" w:eastAsia="Times New Roman" w:hAnsi="Work Sans" w:cs="Times New Roman"/>
                          <w:color w:val="003087"/>
                          <w:kern w:val="0"/>
                          <w:sz w:val="20"/>
                          <w:szCs w:val="20"/>
                          <w:lang w:eastAsia="en-GB"/>
                          <w14:ligatures w14:val="none"/>
                        </w:rPr>
                        <w:t xml:space="preserve"> </w:t>
                      </w:r>
                      <w:r w:rsidRPr="00FA0A7A">
                        <w:rPr>
                          <w:rFonts w:ascii="Work Sans" w:eastAsia="Times New Roman" w:hAnsi="Work Sans" w:cs="Times New Roman"/>
                          <w:color w:val="003087"/>
                          <w:kern w:val="0"/>
                          <w:sz w:val="20"/>
                          <w:szCs w:val="20"/>
                          <w:lang w:eastAsia="en-GB"/>
                          <w14:ligatures w14:val="none"/>
                        </w:rPr>
                        <w:t>supporting a senior Executive or Director within a complex organisation</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04D15706" w14:textId="75EB94E1" w:rsidR="00FA0A7A" w:rsidRPr="00FA0A7A" w:rsidRDefault="00FA0A7A" w:rsidP="00FA0A7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Demonstrable experience of managing diaries, balancing multiple commitments and organising meetings and events</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6E0437E0" w14:textId="5499A92C" w:rsidR="00FA0A7A" w:rsidRPr="00FA0A7A" w:rsidRDefault="00FA0A7A" w:rsidP="00FA0A7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Experience of servicing and supporting senior committees and executive groups, including taking high</w:t>
                      </w:r>
                      <w:r w:rsidRPr="00FA0A7A">
                        <w:rPr>
                          <w:rFonts w:ascii="Work Sans" w:eastAsia="Times New Roman" w:hAnsi="Work Sans" w:cs="Times New Roman"/>
                          <w:color w:val="003087"/>
                          <w:kern w:val="0"/>
                          <w:sz w:val="20"/>
                          <w:szCs w:val="20"/>
                          <w:lang w:eastAsia="en-GB"/>
                          <w14:ligatures w14:val="none"/>
                        </w:rPr>
                        <w:noBreakHyphen/>
                        <w:t>quality minutes and actions</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4A848FA4" w14:textId="77777777" w:rsidR="007F21FA" w:rsidRDefault="00FA0A7A" w:rsidP="00CB35F8">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FA0A7A">
                        <w:rPr>
                          <w:rFonts w:ascii="Work Sans" w:eastAsia="Times New Roman" w:hAnsi="Work Sans" w:cs="Times New Roman"/>
                          <w:color w:val="003087"/>
                          <w:kern w:val="0"/>
                          <w:sz w:val="20"/>
                          <w:szCs w:val="20"/>
                          <w:lang w:eastAsia="en-GB"/>
                          <w14:ligatures w14:val="none"/>
                        </w:rPr>
                        <w:t>Experience of working with Chief Officers and Directors, demonstrating professionalism and discretion</w:t>
                      </w:r>
                      <w:r w:rsidR="00AA3209">
                        <w:rPr>
                          <w:rFonts w:ascii="Work Sans" w:eastAsia="Times New Roman" w:hAnsi="Work Sans" w:cs="Times New Roman"/>
                          <w:color w:val="003087"/>
                          <w:kern w:val="0"/>
                          <w:sz w:val="20"/>
                          <w:szCs w:val="20"/>
                          <w:lang w:eastAsia="en-GB"/>
                          <w14:ligatures w14:val="none"/>
                        </w:rPr>
                        <w:t xml:space="preserve"> (Essential)</w:t>
                      </w:r>
                      <w:r w:rsidRPr="00FA0A7A">
                        <w:rPr>
                          <w:rFonts w:ascii="Work Sans" w:eastAsia="Times New Roman" w:hAnsi="Work Sans" w:cs="Times New Roman"/>
                          <w:color w:val="003087"/>
                          <w:kern w:val="0"/>
                          <w:sz w:val="20"/>
                          <w:szCs w:val="20"/>
                          <w:lang w:eastAsia="en-GB"/>
                          <w14:ligatures w14:val="none"/>
                        </w:rPr>
                        <w:t>.</w:t>
                      </w:r>
                    </w:p>
                    <w:p w14:paraId="6A52EFFB" w14:textId="084FC985" w:rsidR="007F21FA" w:rsidRPr="007F21FA" w:rsidRDefault="007F21FA" w:rsidP="007F21F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7F21FA">
                        <w:rPr>
                          <w:rFonts w:ascii="Work Sans" w:eastAsia="Times New Roman" w:hAnsi="Work Sans" w:cs="Times New Roman"/>
                          <w:color w:val="003087"/>
                          <w:kern w:val="0"/>
                          <w:sz w:val="20"/>
                          <w:szCs w:val="20"/>
                          <w:lang w:eastAsia="en-GB"/>
                          <w14:ligatures w14:val="none"/>
                        </w:rPr>
                        <w:t>Experience of working in an NHS or healthcare environment</w:t>
                      </w:r>
                      <w:r>
                        <w:rPr>
                          <w:rFonts w:ascii="Work Sans" w:eastAsia="Times New Roman" w:hAnsi="Work Sans" w:cs="Times New Roman"/>
                          <w:color w:val="003087"/>
                          <w:kern w:val="0"/>
                          <w:sz w:val="20"/>
                          <w:szCs w:val="20"/>
                          <w:lang w:eastAsia="en-GB"/>
                          <w14:ligatures w14:val="none"/>
                        </w:rPr>
                        <w:t xml:space="preserve"> (Desirable).</w:t>
                      </w:r>
                    </w:p>
                    <w:p w14:paraId="0ACD5EEE" w14:textId="1FCA238D" w:rsidR="007F21FA" w:rsidRPr="007F21FA" w:rsidRDefault="007F21FA" w:rsidP="007F21F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7F21FA">
                        <w:rPr>
                          <w:rFonts w:ascii="Work Sans" w:eastAsia="Times New Roman" w:hAnsi="Work Sans" w:cs="Times New Roman"/>
                          <w:color w:val="003087"/>
                          <w:kern w:val="0"/>
                          <w:sz w:val="20"/>
                          <w:szCs w:val="20"/>
                          <w:lang w:eastAsia="en-GB"/>
                          <w14:ligatures w14:val="none"/>
                        </w:rPr>
                        <w:t>Experience of supporting more than one Director simultaneously</w:t>
                      </w:r>
                      <w:r>
                        <w:rPr>
                          <w:rFonts w:ascii="Work Sans" w:eastAsia="Times New Roman" w:hAnsi="Work Sans" w:cs="Times New Roman"/>
                          <w:color w:val="003087"/>
                          <w:kern w:val="0"/>
                          <w:sz w:val="20"/>
                          <w:szCs w:val="20"/>
                          <w:lang w:eastAsia="en-GB"/>
                          <w14:ligatures w14:val="none"/>
                        </w:rPr>
                        <w:t xml:space="preserve"> (Desirable)</w:t>
                      </w:r>
                      <w:r w:rsidRPr="007F21FA">
                        <w:rPr>
                          <w:rFonts w:ascii="Work Sans" w:eastAsia="Times New Roman" w:hAnsi="Work Sans" w:cs="Times New Roman"/>
                          <w:color w:val="003087"/>
                          <w:kern w:val="0"/>
                          <w:sz w:val="20"/>
                          <w:szCs w:val="20"/>
                          <w:lang w:eastAsia="en-GB"/>
                          <w14:ligatures w14:val="none"/>
                        </w:rPr>
                        <w:t>.</w:t>
                      </w:r>
                    </w:p>
                    <w:p w14:paraId="6FC751D2" w14:textId="18FB3705" w:rsidR="004533C8" w:rsidRPr="007F21FA" w:rsidRDefault="007F21FA" w:rsidP="007F21FA">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7F21FA">
                        <w:rPr>
                          <w:rFonts w:ascii="Work Sans" w:eastAsia="Times New Roman" w:hAnsi="Work Sans" w:cs="Times New Roman"/>
                          <w:color w:val="003087"/>
                          <w:kern w:val="0"/>
                          <w:sz w:val="20"/>
                          <w:szCs w:val="20"/>
                          <w:lang w:eastAsia="en-GB"/>
                          <w14:ligatures w14:val="none"/>
                        </w:rPr>
                        <w:t>Experience of working within a large, complex organisation or multi</w:t>
                      </w:r>
                      <w:r w:rsidRPr="007F21FA">
                        <w:rPr>
                          <w:rFonts w:ascii="Work Sans" w:eastAsia="Times New Roman" w:hAnsi="Work Sans" w:cs="Times New Roman"/>
                          <w:color w:val="003087"/>
                          <w:kern w:val="0"/>
                          <w:sz w:val="20"/>
                          <w:szCs w:val="20"/>
                          <w:lang w:eastAsia="en-GB"/>
                          <w14:ligatures w14:val="none"/>
                        </w:rPr>
                        <w:noBreakHyphen/>
                        <w:t>site environment</w:t>
                      </w:r>
                      <w:r>
                        <w:rPr>
                          <w:rFonts w:ascii="Work Sans" w:eastAsia="Times New Roman" w:hAnsi="Work Sans" w:cs="Times New Roman"/>
                          <w:color w:val="003087"/>
                          <w:kern w:val="0"/>
                          <w:sz w:val="20"/>
                          <w:szCs w:val="20"/>
                          <w:lang w:eastAsia="en-GB"/>
                          <w14:ligatures w14:val="none"/>
                        </w:rPr>
                        <w:t xml:space="preserve"> (Desirable)</w:t>
                      </w:r>
                      <w:r w:rsidRPr="007F21FA">
                        <w:rPr>
                          <w:rFonts w:ascii="Work Sans" w:eastAsia="Times New Roman" w:hAnsi="Work Sans" w:cs="Times New Roman"/>
                          <w:color w:val="003087"/>
                          <w:kern w:val="0"/>
                          <w:sz w:val="20"/>
                          <w:szCs w:val="20"/>
                          <w:lang w:eastAsia="en-GB"/>
                          <w14:ligatures w14:val="none"/>
                        </w:rPr>
                        <w:t>.</w:t>
                      </w:r>
                      <w:r w:rsidR="0011672D" w:rsidRPr="007F21FA">
                        <w:rPr>
                          <w:rFonts w:ascii="Work Sans" w:eastAsia="Times New Roman" w:hAnsi="Work Sans" w:cs="Times New Roman (Body CS)"/>
                          <w:color w:val="003087"/>
                          <w:sz w:val="20"/>
                          <w:szCs w:val="20"/>
                        </w:rPr>
                        <w:br/>
                      </w:r>
                    </w:p>
                    <w:p w14:paraId="596F3C0A" w14:textId="6B246F1B" w:rsidR="0011672D" w:rsidRPr="00445FB0" w:rsidRDefault="0011672D" w:rsidP="005165E9">
                      <w:pPr>
                        <w:pStyle w:val="ListParagraph"/>
                        <w:spacing w:before="100" w:beforeAutospacing="1" w:after="100" w:afterAutospacing="1" w:line="240" w:lineRule="auto"/>
                        <w:ind w:left="0"/>
                        <w:rPr>
                          <w:rFonts w:ascii="Work Sans" w:eastAsia="Times New Roman" w:hAnsi="Work Sans"/>
                          <w:b/>
                          <w:bCs/>
                          <w:color w:val="003087"/>
                          <w:sz w:val="20"/>
                          <w:szCs w:val="20"/>
                        </w:rPr>
                      </w:pPr>
                      <w:r w:rsidRPr="00445FB0">
                        <w:rPr>
                          <w:rFonts w:ascii="Work Sans" w:eastAsia="Times New Roman" w:hAnsi="Work Sans"/>
                          <w:b/>
                          <w:bCs/>
                          <w:color w:val="003087"/>
                          <w:sz w:val="20"/>
                          <w:szCs w:val="20"/>
                        </w:rPr>
                        <w:t>Knowledge &amp; Skills</w:t>
                      </w:r>
                    </w:p>
                    <w:p w14:paraId="6C5A706A" w14:textId="77777777" w:rsidR="004533C8" w:rsidRPr="00445FB0" w:rsidRDefault="004533C8" w:rsidP="005165E9">
                      <w:pPr>
                        <w:pStyle w:val="ListParagraph"/>
                        <w:spacing w:before="100" w:beforeAutospacing="1" w:after="100" w:afterAutospacing="1" w:line="240" w:lineRule="auto"/>
                        <w:ind w:left="0"/>
                        <w:rPr>
                          <w:rFonts w:ascii="Work Sans" w:eastAsia="Times New Roman" w:hAnsi="Work Sans"/>
                          <w:b/>
                          <w:bCs/>
                          <w:color w:val="003087"/>
                          <w:sz w:val="20"/>
                          <w:szCs w:val="20"/>
                        </w:rPr>
                      </w:pPr>
                    </w:p>
                    <w:p w14:paraId="08479879" w14:textId="08C8147A"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Excellent communication skills, both verbal and non</w:t>
                      </w:r>
                      <w:r w:rsidRPr="003F3FFE">
                        <w:rPr>
                          <w:rFonts w:ascii="Work Sans" w:eastAsia="Times New Roman" w:hAnsi="Work Sans" w:cs="Times New Roman"/>
                          <w:color w:val="003087"/>
                          <w:kern w:val="0"/>
                          <w:sz w:val="20"/>
                          <w:szCs w:val="20"/>
                          <w:lang w:eastAsia="en-GB"/>
                          <w14:ligatures w14:val="none"/>
                        </w:rPr>
                        <w:noBreakHyphen/>
                        <w:t>verbal, with a professional telephone manner and the ability to engage with a wide range of stakeholders.</w:t>
                      </w:r>
                    </w:p>
                    <w:p w14:paraId="3DB11DC5" w14:textId="5DB00D01"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Accurate and efficient minute</w:t>
                      </w:r>
                      <w:r w:rsidRPr="003F3FFE">
                        <w:rPr>
                          <w:rFonts w:ascii="Work Sans" w:eastAsia="Times New Roman" w:hAnsi="Work Sans" w:cs="Times New Roman"/>
                          <w:color w:val="003087"/>
                          <w:kern w:val="0"/>
                          <w:sz w:val="20"/>
                          <w:szCs w:val="20"/>
                          <w:lang w:eastAsia="en-GB"/>
                          <w14:ligatures w14:val="none"/>
                        </w:rPr>
                        <w:noBreakHyphen/>
                        <w:t>taking skills; the ability to summarise discussions, capture actions and follow up progress.</w:t>
                      </w:r>
                    </w:p>
                    <w:p w14:paraId="4ECFD0CD" w14:textId="0F6BF564"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Strong organisational and planning skills; ability to prioritise and deliver work to challenging deadlines.</w:t>
                      </w:r>
                    </w:p>
                    <w:p w14:paraId="729A82F8" w14:textId="3E8EF2D9" w:rsidR="003F3FFE" w:rsidRPr="003F3FFE" w:rsidRDefault="00DA2E05"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Pr>
                          <w:rFonts w:ascii="Work Sans" w:eastAsia="Times New Roman" w:hAnsi="Work Sans" w:cs="Times New Roman"/>
                          <w:color w:val="003087"/>
                          <w:kern w:val="0"/>
                          <w:sz w:val="20"/>
                          <w:szCs w:val="20"/>
                          <w:lang w:eastAsia="en-GB"/>
                          <w14:ligatures w14:val="none"/>
                        </w:rPr>
                        <w:t>Can act a</w:t>
                      </w:r>
                      <w:r w:rsidR="003F3FFE" w:rsidRPr="003F3FFE">
                        <w:rPr>
                          <w:rFonts w:ascii="Work Sans" w:eastAsia="Times New Roman" w:hAnsi="Work Sans" w:cs="Times New Roman"/>
                          <w:color w:val="003087"/>
                          <w:kern w:val="0"/>
                          <w:sz w:val="20"/>
                          <w:szCs w:val="20"/>
                          <w:lang w:eastAsia="en-GB"/>
                          <w14:ligatures w14:val="none"/>
                        </w:rPr>
                        <w:t>utonomously and make sensible judgements involving complex facts and situations.</w:t>
                      </w:r>
                    </w:p>
                    <w:p w14:paraId="2C9F55C3" w14:textId="14028D59" w:rsidR="003F3FFE" w:rsidRPr="003F3FFE" w:rsidRDefault="003F3FFE" w:rsidP="003F3FFE">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Excellent writing skills with strong attention to detail and good use of grammar.</w:t>
                      </w:r>
                    </w:p>
                    <w:p w14:paraId="4B6109A1" w14:textId="34753A42" w:rsidR="003F3FFE" w:rsidRPr="00DA2E05" w:rsidRDefault="003F3FFE" w:rsidP="00DA2E05">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3F3FFE">
                        <w:rPr>
                          <w:rFonts w:ascii="Work Sans" w:eastAsia="Times New Roman" w:hAnsi="Work Sans" w:cs="Times New Roman"/>
                          <w:color w:val="003087"/>
                          <w:kern w:val="0"/>
                          <w:sz w:val="20"/>
                          <w:szCs w:val="20"/>
                          <w:lang w:eastAsia="en-GB"/>
                          <w14:ligatures w14:val="none"/>
                        </w:rPr>
                        <w:t>Knowledge of administrative policies and procedures, advanced keyboard skills and proficiency in Microsoft Word, Outlook, Excel, PowerPoint and internet/intranet applications.</w:t>
                      </w:r>
                    </w:p>
                    <w:tbl>
                      <w:tblPr>
                        <w:tblW w:w="9677" w:type="dxa"/>
                        <w:jc w:val="center"/>
                        <w:tblCellMar>
                          <w:left w:w="10" w:type="dxa"/>
                          <w:right w:w="10" w:type="dxa"/>
                        </w:tblCellMar>
                        <w:tblLook w:val="01E0" w:firstRow="1" w:lastRow="1" w:firstColumn="1" w:lastColumn="1" w:noHBand="0" w:noVBand="0"/>
                      </w:tblPr>
                      <w:tblGrid>
                        <w:gridCol w:w="9677"/>
                      </w:tblGrid>
                      <w:tr w:rsidR="0011672D" w:rsidRPr="00445FB0" w14:paraId="734962B6" w14:textId="77777777" w:rsidTr="000351AB">
                        <w:trPr>
                          <w:jc w:val="center"/>
                        </w:trPr>
                        <w:tc>
                          <w:tcPr>
                            <w:tcW w:w="9677" w:type="dxa"/>
                          </w:tcPr>
                          <w:p w14:paraId="5A15717A" w14:textId="77777777" w:rsidR="0011672D" w:rsidRPr="00445FB0" w:rsidRDefault="0011672D" w:rsidP="000351AB">
                            <w:pPr>
                              <w:pStyle w:val="Bulletpoints"/>
                              <w:numPr>
                                <w:ilvl w:val="0"/>
                                <w:numId w:val="0"/>
                              </w:numPr>
                              <w:rPr>
                                <w:rFonts w:ascii="Work Sans" w:eastAsia="Times New Roman" w:hAnsi="Work Sans"/>
                                <w:b/>
                                <w:bCs/>
                                <w:color w:val="003087"/>
                                <w:sz w:val="20"/>
                                <w:szCs w:val="20"/>
                              </w:rPr>
                            </w:pPr>
                            <w:r w:rsidRPr="00445FB0">
                              <w:rPr>
                                <w:rFonts w:ascii="Work Sans" w:eastAsia="Times New Roman" w:hAnsi="Work Sans"/>
                                <w:b/>
                                <w:bCs/>
                                <w:color w:val="003087"/>
                                <w:sz w:val="20"/>
                                <w:szCs w:val="20"/>
                              </w:rPr>
                              <w:t>Personal Attributes</w:t>
                            </w:r>
                          </w:p>
                          <w:p w14:paraId="03AF3322" w14:textId="77777777" w:rsidR="0011672D" w:rsidRPr="00445FB0" w:rsidRDefault="0011672D" w:rsidP="000351AB">
                            <w:pPr>
                              <w:pStyle w:val="Bulletpoints"/>
                              <w:numPr>
                                <w:ilvl w:val="0"/>
                                <w:numId w:val="0"/>
                              </w:numPr>
                              <w:ind w:left="297"/>
                              <w:rPr>
                                <w:rFonts w:ascii="Work Sans" w:eastAsia="Times New Roman" w:hAnsi="Work Sans"/>
                                <w:b/>
                                <w:bCs/>
                                <w:color w:val="003087"/>
                                <w:sz w:val="20"/>
                                <w:szCs w:val="20"/>
                              </w:rPr>
                            </w:pPr>
                          </w:p>
                        </w:tc>
                      </w:tr>
                      <w:tr w:rsidR="0011672D" w:rsidRPr="001142AB" w14:paraId="67D68959" w14:textId="77777777" w:rsidTr="000351AB">
                        <w:trPr>
                          <w:jc w:val="center"/>
                        </w:trPr>
                        <w:tc>
                          <w:tcPr>
                            <w:tcW w:w="9677" w:type="dxa"/>
                          </w:tcPr>
                          <w:p w14:paraId="615CC545" w14:textId="26689485"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 xml:space="preserve">Professional, approachable, and </w:t>
                            </w:r>
                            <w:r w:rsidR="004533C8" w:rsidRPr="001142AB">
                              <w:rPr>
                                <w:rFonts w:ascii="Work Sans" w:eastAsia="Times New Roman" w:hAnsi="Work Sans" w:cs="Times New Roman"/>
                                <w:color w:val="003087"/>
                                <w:kern w:val="0"/>
                                <w:sz w:val="20"/>
                                <w:szCs w:val="20"/>
                                <w:lang w:eastAsia="en-GB"/>
                                <w14:ligatures w14:val="none"/>
                              </w:rPr>
                              <w:t>values driven</w:t>
                            </w:r>
                            <w:r w:rsidRPr="001142AB">
                              <w:rPr>
                                <w:rFonts w:ascii="Work Sans" w:eastAsia="Times New Roman" w:hAnsi="Work Sans" w:cs="Times New Roman"/>
                                <w:color w:val="003087"/>
                                <w:kern w:val="0"/>
                                <w:sz w:val="20"/>
                                <w:szCs w:val="20"/>
                                <w:lang w:eastAsia="en-GB"/>
                                <w14:ligatures w14:val="none"/>
                              </w:rPr>
                              <w:t>.</w:t>
                            </w:r>
                          </w:p>
                          <w:p w14:paraId="6972EC4D" w14:textId="4435D0C3" w:rsidR="001142AB" w:rsidRPr="001142AB" w:rsidRDefault="001142AB"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Be proactive, creative and solutions</w:t>
                            </w:r>
                            <w:r w:rsidRPr="001142AB">
                              <w:rPr>
                                <w:rFonts w:ascii="Work Sans" w:eastAsia="Times New Roman" w:hAnsi="Work Sans" w:cs="Times New Roman"/>
                                <w:color w:val="003087"/>
                                <w:kern w:val="0"/>
                                <w:sz w:val="20"/>
                                <w:szCs w:val="20"/>
                                <w:lang w:eastAsia="en-GB"/>
                                <w14:ligatures w14:val="none"/>
                              </w:rPr>
                              <w:noBreakHyphen/>
                              <w:t>focused, taking pride in ensuring the Director’s office runs smoothly and effectively.</w:t>
                            </w:r>
                          </w:p>
                          <w:p w14:paraId="3F08CA4C"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Detail-oriented with a high standard of presentation and accuracy.</w:t>
                            </w:r>
                          </w:p>
                          <w:p w14:paraId="4F45A478"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Confident in building relationships and communicating with diverse stakeholders.</w:t>
                            </w:r>
                          </w:p>
                          <w:p w14:paraId="0C715BD8"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Flexible and open to working across a range of projects and subject areas.</w:t>
                            </w:r>
                          </w:p>
                          <w:p w14:paraId="73DD2E6E"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Enthusiastic about DHU’s mission and committed to supporting patients, colleagues, and communities.</w:t>
                            </w:r>
                          </w:p>
                          <w:p w14:paraId="074B1E50" w14:textId="1EE63D1A" w:rsidR="0011672D" w:rsidRPr="001142AB" w:rsidRDefault="00266D9F"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r w:rsidRPr="001142AB">
                              <w:rPr>
                                <w:rFonts w:ascii="Work Sans" w:eastAsia="Times New Roman" w:hAnsi="Work Sans" w:cs="Times New Roman"/>
                                <w:color w:val="003087"/>
                                <w:kern w:val="0"/>
                                <w:sz w:val="20"/>
                                <w:szCs w:val="20"/>
                                <w:lang w:eastAsia="en-GB"/>
                                <w14:ligatures w14:val="none"/>
                              </w:rPr>
                              <w:t xml:space="preserve">Ethical, discreet handling of </w:t>
                            </w:r>
                            <w:r w:rsidR="008624F9" w:rsidRPr="001142AB">
                              <w:rPr>
                                <w:rFonts w:ascii="Work Sans" w:eastAsia="Times New Roman" w:hAnsi="Work Sans" w:cs="Times New Roman"/>
                                <w:color w:val="003087"/>
                                <w:kern w:val="0"/>
                                <w:sz w:val="20"/>
                                <w:szCs w:val="20"/>
                                <w:lang w:eastAsia="en-GB"/>
                                <w14:ligatures w14:val="none"/>
                              </w:rPr>
                              <w:t>business</w:t>
                            </w:r>
                            <w:r w:rsidRPr="001142AB">
                              <w:rPr>
                                <w:rFonts w:ascii="Work Sans" w:eastAsia="Times New Roman" w:hAnsi="Work Sans" w:cs="Times New Roman"/>
                                <w:color w:val="003087"/>
                                <w:kern w:val="0"/>
                                <w:sz w:val="20"/>
                                <w:szCs w:val="20"/>
                                <w:lang w:eastAsia="en-GB"/>
                                <w14:ligatures w14:val="none"/>
                              </w:rPr>
                              <w:t xml:space="preserve"> and patient-related data under GDPR</w:t>
                            </w:r>
                            <w:r w:rsidR="004F25A6" w:rsidRPr="001142AB">
                              <w:rPr>
                                <w:rFonts w:ascii="Work Sans" w:eastAsia="Times New Roman" w:hAnsi="Work Sans" w:cs="Times New Roman"/>
                                <w:color w:val="003087"/>
                                <w:kern w:val="0"/>
                                <w:sz w:val="20"/>
                                <w:szCs w:val="20"/>
                                <w:lang w:eastAsia="en-GB"/>
                                <w14:ligatures w14:val="none"/>
                              </w:rPr>
                              <w:t>.</w:t>
                            </w:r>
                          </w:p>
                        </w:tc>
                      </w:tr>
                    </w:tbl>
                    <w:p w14:paraId="2C601491" w14:textId="77777777" w:rsidR="0011672D" w:rsidRPr="001142AB" w:rsidRDefault="0011672D" w:rsidP="001142AB">
                      <w:pPr>
                        <w:pStyle w:val="ListParagraph"/>
                        <w:numPr>
                          <w:ilvl w:val="0"/>
                          <w:numId w:val="2"/>
                        </w:numPr>
                        <w:spacing w:before="100" w:beforeAutospacing="1" w:after="100" w:afterAutospacing="1" w:line="240" w:lineRule="auto"/>
                        <w:ind w:left="426" w:hanging="426"/>
                        <w:rPr>
                          <w:rFonts w:ascii="Work Sans" w:eastAsia="Times New Roman" w:hAnsi="Work Sans" w:cs="Times New Roman"/>
                          <w:color w:val="003087"/>
                          <w:kern w:val="0"/>
                          <w:sz w:val="20"/>
                          <w:szCs w:val="20"/>
                          <w:lang w:eastAsia="en-GB"/>
                          <w14:ligatures w14:val="none"/>
                        </w:rPr>
                      </w:pPr>
                    </w:p>
                  </w:txbxContent>
                </v:textbox>
                <w10:wrap anchorx="page"/>
                <w10:anchorlock/>
              </v:shape>
            </w:pict>
          </mc:Fallback>
        </mc:AlternateContent>
      </w:r>
      <w:r w:rsidR="00C157D8">
        <w:rPr>
          <w:noProof/>
        </w:rPr>
        <w:drawing>
          <wp:inline distT="0" distB="0" distL="0" distR="0" wp14:anchorId="337C8705" wp14:editId="5FAD9B04">
            <wp:extent cx="7581232" cy="10713720"/>
            <wp:effectExtent l="0" t="0" r="1270" b="0"/>
            <wp:docPr id="770648507"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1044" cy="10727586"/>
                    </a:xfrm>
                    <a:prstGeom prst="rect">
                      <a:avLst/>
                    </a:prstGeom>
                    <a:noFill/>
                    <a:ln>
                      <a:noFill/>
                    </a:ln>
                  </pic:spPr>
                </pic:pic>
              </a:graphicData>
            </a:graphic>
          </wp:inline>
        </w:drawing>
      </w:r>
    </w:p>
    <w:p w14:paraId="71CF5F9D" w14:textId="42E3BD31" w:rsidR="00EF76D0" w:rsidRDefault="0077745D" w:rsidP="007B625F">
      <w:pPr>
        <w:ind w:left="-1418"/>
        <w:rPr>
          <w:noProof/>
        </w:rPr>
      </w:pPr>
      <w:r>
        <w:rPr>
          <w:noProof/>
        </w:rPr>
        <w:lastRenderedPageBreak/>
        <mc:AlternateContent>
          <mc:Choice Requires="wps">
            <w:drawing>
              <wp:anchor distT="0" distB="0" distL="114300" distR="114300" simplePos="0" relativeHeight="251686912" behindDoc="0" locked="0" layoutInCell="1" allowOverlap="1" wp14:anchorId="0B559C87" wp14:editId="7BDA41DB">
                <wp:simplePos x="0" y="0"/>
                <wp:positionH relativeFrom="column">
                  <wp:posOffset>-82193</wp:posOffset>
                </wp:positionH>
                <wp:positionV relativeFrom="paragraph">
                  <wp:posOffset>9000162</wp:posOffset>
                </wp:positionV>
                <wp:extent cx="5917914" cy="626723"/>
                <wp:effectExtent l="0" t="0" r="26035" b="21590"/>
                <wp:wrapNone/>
                <wp:docPr id="667074195" name="Text Box 4"/>
                <wp:cNvGraphicFramePr/>
                <a:graphic xmlns:a="http://schemas.openxmlformats.org/drawingml/2006/main">
                  <a:graphicData uri="http://schemas.microsoft.com/office/word/2010/wordprocessingShape">
                    <wps:wsp>
                      <wps:cNvSpPr txBox="1"/>
                      <wps:spPr>
                        <a:xfrm>
                          <a:off x="0" y="0"/>
                          <a:ext cx="5917914" cy="626723"/>
                        </a:xfrm>
                        <a:prstGeom prst="rect">
                          <a:avLst/>
                        </a:prstGeom>
                        <a:solidFill>
                          <a:schemeClr val="lt1"/>
                        </a:solidFill>
                        <a:ln w="6350">
                          <a:solidFill>
                            <a:schemeClr val="bg1"/>
                          </a:solidFill>
                        </a:ln>
                      </wps:spPr>
                      <wps:txbx>
                        <w:txbxContent>
                          <w:p w14:paraId="68C81E23" w14:textId="74B16F8A" w:rsidR="0034333F" w:rsidRPr="0059665E" w:rsidRDefault="0034333F" w:rsidP="0034333F">
                            <w:pPr>
                              <w:spacing w:line="240" w:lineRule="auto"/>
                              <w:rPr>
                                <w:b/>
                                <w:bCs/>
                                <w:color w:val="003087"/>
                              </w:rPr>
                            </w:pPr>
                            <w:r w:rsidRPr="0059665E">
                              <w:rPr>
                                <w:b/>
                                <w:bCs/>
                                <w:color w:val="003087"/>
                              </w:rPr>
                              <w:t xml:space="preserve">Reference: </w:t>
                            </w:r>
                            <w:r>
                              <w:rPr>
                                <w:b/>
                                <w:bCs/>
                                <w:color w:val="003087"/>
                              </w:rPr>
                              <w:t>F3082</w:t>
                            </w:r>
                            <w:r>
                              <w:rPr>
                                <w:b/>
                                <w:bCs/>
                                <w:color w:val="003087"/>
                              </w:rPr>
                              <w:br/>
                            </w:r>
                            <w:r w:rsidRPr="0059665E">
                              <w:rPr>
                                <w:b/>
                                <w:bCs/>
                                <w:color w:val="003087"/>
                              </w:rPr>
                              <w:t>Issue:</w:t>
                            </w:r>
                            <w:r>
                              <w:rPr>
                                <w:b/>
                                <w:bCs/>
                                <w:color w:val="003087"/>
                              </w:rPr>
                              <w:t xml:space="preserve"> 1.0</w:t>
                            </w:r>
                            <w:r>
                              <w:rPr>
                                <w:b/>
                                <w:bCs/>
                                <w:color w:val="003087"/>
                              </w:rPr>
                              <w:br/>
                            </w:r>
                            <w:r w:rsidRPr="0059665E">
                              <w:rPr>
                                <w:b/>
                                <w:bCs/>
                                <w:color w:val="003087"/>
                              </w:rPr>
                              <w:t>Date:</w:t>
                            </w:r>
                            <w:r>
                              <w:rPr>
                                <w:b/>
                                <w:bCs/>
                                <w:color w:val="003087"/>
                              </w:rPr>
                              <w:t xml:space="preserve"> 0</w:t>
                            </w:r>
                            <w:r w:rsidR="0058733A">
                              <w:rPr>
                                <w:b/>
                                <w:bCs/>
                                <w:color w:val="003087"/>
                              </w:rPr>
                              <w:t>3</w:t>
                            </w:r>
                            <w:r>
                              <w:rPr>
                                <w:b/>
                                <w:bCs/>
                                <w:color w:val="003087"/>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9C87" id="_x0000_s1031" type="#_x0000_t202" style="position:absolute;left:0;text-align:left;margin-left:-6.45pt;margin-top:708.65pt;width:466pt;height:4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" fillcolor="white [3201]" strokecolor="white [3212]" strokeweight=".5pt">
                <v:textbox>
                  <w:txbxContent>
                    <w:p w14:paraId="68C81E23" w14:textId="74B16F8A" w:rsidR="0034333F" w:rsidRPr="0059665E" w:rsidRDefault="0034333F" w:rsidP="0034333F">
                      <w:pPr>
                        <w:spacing w:line="240" w:lineRule="auto"/>
                        <w:rPr>
                          <w:b/>
                          <w:bCs/>
                          <w:color w:val="003087"/>
                        </w:rPr>
                      </w:pPr>
                      <w:r w:rsidRPr="0059665E">
                        <w:rPr>
                          <w:b/>
                          <w:bCs/>
                          <w:color w:val="003087"/>
                        </w:rPr>
                        <w:t xml:space="preserve">Reference: </w:t>
                      </w:r>
                      <w:r>
                        <w:rPr>
                          <w:b/>
                          <w:bCs/>
                          <w:color w:val="003087"/>
                        </w:rPr>
                        <w:t>F3082</w:t>
                      </w:r>
                      <w:r>
                        <w:rPr>
                          <w:b/>
                          <w:bCs/>
                          <w:color w:val="003087"/>
                        </w:rPr>
                        <w:br/>
                      </w:r>
                      <w:r w:rsidRPr="0059665E">
                        <w:rPr>
                          <w:b/>
                          <w:bCs/>
                          <w:color w:val="003087"/>
                        </w:rPr>
                        <w:t>Issue:</w:t>
                      </w:r>
                      <w:r>
                        <w:rPr>
                          <w:b/>
                          <w:bCs/>
                          <w:color w:val="003087"/>
                        </w:rPr>
                        <w:t xml:space="preserve"> 1.0</w:t>
                      </w:r>
                      <w:r>
                        <w:rPr>
                          <w:b/>
                          <w:bCs/>
                          <w:color w:val="003087"/>
                        </w:rPr>
                        <w:br/>
                      </w:r>
                      <w:r w:rsidRPr="0059665E">
                        <w:rPr>
                          <w:b/>
                          <w:bCs/>
                          <w:color w:val="003087"/>
                        </w:rPr>
                        <w:t>Date:</w:t>
                      </w:r>
                      <w:r>
                        <w:rPr>
                          <w:b/>
                          <w:bCs/>
                          <w:color w:val="003087"/>
                        </w:rPr>
                        <w:t xml:space="preserve"> 0</w:t>
                      </w:r>
                      <w:r w:rsidR="0058733A">
                        <w:rPr>
                          <w:b/>
                          <w:bCs/>
                          <w:color w:val="003087"/>
                        </w:rPr>
                        <w:t>3</w:t>
                      </w:r>
                      <w:r>
                        <w:rPr>
                          <w:b/>
                          <w:bCs/>
                          <w:color w:val="003087"/>
                        </w:rPr>
                        <w:t>/2025</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C00ABE0" wp14:editId="7577DC04">
                <wp:simplePos x="0" y="0"/>
                <wp:positionH relativeFrom="page">
                  <wp:align>center</wp:align>
                </wp:positionH>
                <wp:positionV relativeFrom="paragraph">
                  <wp:posOffset>8402462</wp:posOffset>
                </wp:positionV>
                <wp:extent cx="5920740" cy="510540"/>
                <wp:effectExtent l="0" t="0" r="22860" b="22860"/>
                <wp:wrapNone/>
                <wp:docPr id="1636078647" name="Text Box 1"/>
                <wp:cNvGraphicFramePr/>
                <a:graphic xmlns:a="http://schemas.openxmlformats.org/drawingml/2006/main">
                  <a:graphicData uri="http://schemas.microsoft.com/office/word/2010/wordprocessingShape">
                    <wps:wsp>
                      <wps:cNvSpPr txBox="1"/>
                      <wps:spPr>
                        <a:xfrm>
                          <a:off x="0" y="0"/>
                          <a:ext cx="5920740" cy="510540"/>
                        </a:xfrm>
                        <a:prstGeom prst="rect">
                          <a:avLst/>
                        </a:prstGeom>
                        <a:solidFill>
                          <a:schemeClr val="lt1"/>
                        </a:solidFill>
                        <a:ln w="6350">
                          <a:solidFill>
                            <a:schemeClr val="bg1"/>
                          </a:solidFill>
                        </a:ln>
                      </wps:spPr>
                      <wps:txbx>
                        <w:txbxContent>
                          <w:p w14:paraId="16D668BD" w14:textId="4A1B3A72" w:rsidR="0034333F" w:rsidRPr="0034333F" w:rsidRDefault="0034333F" w:rsidP="0034333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00ABE0" id="Text Box 1" o:spid="_x0000_s1032" type="#_x0000_t202" style="position:absolute;left:0;text-align:left;margin-left:0;margin-top:661.6pt;width:466.2pt;height:40.2pt;z-index:2516848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" fillcolor="white [3201]" strokecolor="white [3212]" strokeweight=".5pt">
                <v:textbox>
                  <w:txbxContent>
                    <w:p w14:paraId="16D668BD" w14:textId="4A1B3A72" w:rsidR="0034333F" w:rsidRPr="0034333F" w:rsidRDefault="0034333F" w:rsidP="0034333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v:textbox>
                <w10:wrap anchorx="page"/>
              </v:shape>
            </w:pict>
          </mc:Fallback>
        </mc:AlternateContent>
      </w:r>
      <w:r>
        <w:rPr>
          <w:noProof/>
        </w:rPr>
        <mc:AlternateContent>
          <mc:Choice Requires="wps">
            <w:drawing>
              <wp:anchor distT="0" distB="0" distL="114300" distR="114300" simplePos="0" relativeHeight="251682816" behindDoc="0" locked="0" layoutInCell="1" allowOverlap="1" wp14:anchorId="5588797A" wp14:editId="2C6A8FB7">
                <wp:simplePos x="0" y="0"/>
                <wp:positionH relativeFrom="page">
                  <wp:posOffset>808355</wp:posOffset>
                </wp:positionH>
                <wp:positionV relativeFrom="paragraph">
                  <wp:posOffset>7950228</wp:posOffset>
                </wp:positionV>
                <wp:extent cx="5920740" cy="373380"/>
                <wp:effectExtent l="0" t="0" r="22860" b="26670"/>
                <wp:wrapNone/>
                <wp:docPr id="706954986" name="Text Box 1"/>
                <wp:cNvGraphicFramePr/>
                <a:graphic xmlns:a="http://schemas.openxmlformats.org/drawingml/2006/main">
                  <a:graphicData uri="http://schemas.microsoft.com/office/word/2010/wordprocessingShape">
                    <wps:wsp>
                      <wps:cNvSpPr txBox="1"/>
                      <wps:spPr>
                        <a:xfrm>
                          <a:off x="0" y="0"/>
                          <a:ext cx="5920740" cy="373380"/>
                        </a:xfrm>
                        <a:prstGeom prst="rect">
                          <a:avLst/>
                        </a:prstGeom>
                        <a:solidFill>
                          <a:schemeClr val="lt1"/>
                        </a:solidFill>
                        <a:ln w="6350">
                          <a:solidFill>
                            <a:schemeClr val="bg1"/>
                          </a:solidFill>
                        </a:ln>
                      </wps:spPr>
                      <wps:txbx>
                        <w:txbxContent>
                          <w:p w14:paraId="0B92366E" w14:textId="7CC2FC5A" w:rsidR="0034333F" w:rsidRPr="0034333F" w:rsidRDefault="0034333F" w:rsidP="0034333F">
                            <w:pPr>
                              <w:rPr>
                                <w:b/>
                                <w:bCs/>
                                <w:color w:val="003086"/>
                              </w:rPr>
                            </w:pPr>
                            <w:r>
                              <w:rPr>
                                <w:b/>
                                <w:bCs/>
                                <w:color w:val="003086"/>
                              </w:rPr>
                              <w:t>Sur</w:t>
                            </w:r>
                            <w:r w:rsidRPr="0034333F">
                              <w:rPr>
                                <w:b/>
                                <w:bCs/>
                                <w:color w:val="003086"/>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8797A" id="_x0000_s1033" type="#_x0000_t202" style="position:absolute;left:0;text-align:left;margin-left:63.65pt;margin-top:626pt;width:466.2pt;height:29.4pt;z-index:251682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" fillcolor="white [3201]" strokecolor="white [3212]" strokeweight=".5pt">
                <v:textbox>
                  <w:txbxContent>
                    <w:p w14:paraId="0B92366E" w14:textId="7CC2FC5A" w:rsidR="0034333F" w:rsidRPr="0034333F" w:rsidRDefault="0034333F" w:rsidP="0034333F">
                      <w:pPr>
                        <w:rPr>
                          <w:b/>
                          <w:bCs/>
                          <w:color w:val="003086"/>
                        </w:rPr>
                      </w:pPr>
                      <w:r>
                        <w:rPr>
                          <w:b/>
                          <w:bCs/>
                          <w:color w:val="003086"/>
                        </w:rPr>
                        <w:t>Sur</w:t>
                      </w:r>
                      <w:r w:rsidRPr="0034333F">
                        <w:rPr>
                          <w:b/>
                          <w:bCs/>
                          <w:color w:val="003086"/>
                        </w:rPr>
                        <w:t>name:</w:t>
                      </w: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07CF422F" wp14:editId="45733CA9">
                <wp:simplePos x="0" y="0"/>
                <wp:positionH relativeFrom="page">
                  <wp:align>center</wp:align>
                </wp:positionH>
                <wp:positionV relativeFrom="paragraph">
                  <wp:posOffset>7538749</wp:posOffset>
                </wp:positionV>
                <wp:extent cx="5920740" cy="335280"/>
                <wp:effectExtent l="0" t="0" r="22860" b="26670"/>
                <wp:wrapNone/>
                <wp:docPr id="1698579339" name="Text Box 1"/>
                <wp:cNvGraphicFramePr/>
                <a:graphic xmlns:a="http://schemas.openxmlformats.org/drawingml/2006/main">
                  <a:graphicData uri="http://schemas.microsoft.com/office/word/2010/wordprocessingShape">
                    <wps:wsp>
                      <wps:cNvSpPr txBox="1"/>
                      <wps:spPr>
                        <a:xfrm>
                          <a:off x="0" y="0"/>
                          <a:ext cx="5920740" cy="335280"/>
                        </a:xfrm>
                        <a:prstGeom prst="rect">
                          <a:avLst/>
                        </a:prstGeom>
                        <a:solidFill>
                          <a:schemeClr val="lt1"/>
                        </a:solidFill>
                        <a:ln w="6350">
                          <a:solidFill>
                            <a:schemeClr val="bg1"/>
                          </a:solidFill>
                        </a:ln>
                      </wps:spPr>
                      <wps:txbx>
                        <w:txbxContent>
                          <w:p w14:paraId="5DEA05A3" w14:textId="2B25161D" w:rsidR="0034333F" w:rsidRPr="0034333F" w:rsidRDefault="0034333F">
                            <w:pPr>
                              <w:rPr>
                                <w:b/>
                                <w:bCs/>
                                <w:color w:val="003086"/>
                              </w:rPr>
                            </w:pPr>
                            <w:r w:rsidRPr="0034333F">
                              <w:rPr>
                                <w:b/>
                                <w:bCs/>
                                <w:color w:val="00308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CF422F" id="_x0000_s1034" type="#_x0000_t202" style="position:absolute;left:0;text-align:left;margin-left:0;margin-top:593.6pt;width:466.2pt;height:26.4pt;z-index:2516807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" fillcolor="white [3201]" strokecolor="white [3212]" strokeweight=".5pt">
                <v:textbox>
                  <w:txbxContent>
                    <w:p w14:paraId="5DEA05A3" w14:textId="2B25161D" w:rsidR="0034333F" w:rsidRPr="0034333F" w:rsidRDefault="0034333F">
                      <w:pPr>
                        <w:rPr>
                          <w:b/>
                          <w:bCs/>
                          <w:color w:val="003086"/>
                        </w:rPr>
                      </w:pPr>
                      <w:r w:rsidRPr="0034333F">
                        <w:rPr>
                          <w:b/>
                          <w:bCs/>
                          <w:color w:val="003086"/>
                        </w:rPr>
                        <w:t>First name:</w:t>
                      </w:r>
                    </w:p>
                  </w:txbxContent>
                </v:textbox>
                <w10:wrap anchorx="page"/>
              </v:shape>
            </w:pict>
          </mc:Fallback>
        </mc:AlternateContent>
      </w:r>
      <w:r w:rsidR="00044316">
        <w:rPr>
          <w:noProof/>
        </w:rPr>
        <mc:AlternateContent>
          <mc:Choice Requires="wps">
            <w:drawing>
              <wp:anchor distT="0" distB="0" distL="114300" distR="114300" simplePos="0" relativeHeight="251679744" behindDoc="0" locked="1" layoutInCell="1" allowOverlap="1" wp14:anchorId="2B020910" wp14:editId="051AF4CB">
                <wp:simplePos x="0" y="0"/>
                <wp:positionH relativeFrom="page">
                  <wp:align>center</wp:align>
                </wp:positionH>
                <wp:positionV relativeFrom="paragraph">
                  <wp:posOffset>637540</wp:posOffset>
                </wp:positionV>
                <wp:extent cx="6292215" cy="9708515"/>
                <wp:effectExtent l="0" t="0" r="13335" b="26035"/>
                <wp:wrapNone/>
                <wp:docPr id="670171266" name="Text Box 9"/>
                <wp:cNvGraphicFramePr/>
                <a:graphic xmlns:a="http://schemas.openxmlformats.org/drawingml/2006/main">
                  <a:graphicData uri="http://schemas.microsoft.com/office/word/2010/wordprocessingShape">
                    <wps:wsp>
                      <wps:cNvSpPr txBox="1"/>
                      <wps:spPr>
                        <a:xfrm>
                          <a:off x="0" y="0"/>
                          <a:ext cx="6292215" cy="9709078"/>
                        </a:xfrm>
                        <a:prstGeom prst="rect">
                          <a:avLst/>
                        </a:prstGeom>
                        <a:solidFill>
                          <a:srgbClr val="FFFFFF"/>
                        </a:solidFill>
                        <a:ln w="6350">
                          <a:solidFill>
                            <a:schemeClr val="bg1"/>
                          </a:solidFill>
                        </a:ln>
                      </wps:spPr>
                      <wps:txbx>
                        <w:txbxContent>
                          <w:p w14:paraId="4C5A5193" w14:textId="507839E4" w:rsidR="00044316" w:rsidRPr="008927AA" w:rsidRDefault="000C66CF" w:rsidP="0077745D">
                            <w:pPr>
                              <w:ind w:right="1110"/>
                              <w:rPr>
                                <w:rFonts w:ascii="Work Sans" w:eastAsia="Times New Roman" w:hAnsi="Work Sans" w:cs="Times New Roman (Body CS)"/>
                                <w:color w:val="003087"/>
                              </w:rPr>
                            </w:pPr>
                            <w:r>
                              <w:rPr>
                                <w:rFonts w:ascii="Work Sans" w:hAnsi="Work Sans"/>
                                <w:b/>
                                <w:bCs/>
                                <w:noProof/>
                                <w:color w:val="00A9CE"/>
                                <w:sz w:val="32"/>
                                <w:szCs w:val="32"/>
                              </w:rPr>
                              <w:t>Key policies</w:t>
                            </w:r>
                            <w:r w:rsidR="0077745D">
                              <w:rPr>
                                <w:rFonts w:ascii="Work Sans" w:hAnsi="Work Sans"/>
                                <w:b/>
                                <w:bCs/>
                                <w:noProof/>
                                <w:color w:val="00A9CE"/>
                                <w:sz w:val="32"/>
                                <w:szCs w:val="32"/>
                              </w:rPr>
                              <w:t xml:space="preserve"> and expectations</w:t>
                            </w:r>
                            <w:r>
                              <w:rPr>
                                <w:rFonts w:ascii="Work Sans" w:hAnsi="Work Sans"/>
                                <w:b/>
                                <w:bCs/>
                                <w:noProof/>
                                <w:color w:val="00A9CE"/>
                                <w:sz w:val="32"/>
                                <w:szCs w:val="32"/>
                              </w:rPr>
                              <w:t xml:space="preserve"> </w:t>
                            </w:r>
                          </w:p>
                          <w:p w14:paraId="529965C6" w14:textId="479864F2" w:rsidR="0077745D" w:rsidRPr="0077745D" w:rsidRDefault="0077745D" w:rsidP="0077745D">
                            <w:pPr>
                              <w:ind w:right="-27"/>
                              <w:rPr>
                                <w:rFonts w:ascii="Work Sans" w:eastAsia="Times New Roman" w:hAnsi="Work Sans"/>
                                <w:color w:val="003087"/>
                                <w:sz w:val="20"/>
                                <w:szCs w:val="20"/>
                              </w:rPr>
                            </w:pPr>
                            <w:r w:rsidRPr="0077745D">
                              <w:rPr>
                                <w:rFonts w:ascii="Work Sans" w:eastAsia="Times New Roman" w:hAnsi="Work Sans"/>
                                <w:b/>
                                <w:bCs/>
                                <w:color w:val="00A9CE"/>
                                <w:sz w:val="20"/>
                                <w:szCs w:val="20"/>
                              </w:rPr>
                              <w:t>Belonging</w:t>
                            </w:r>
                            <w:r w:rsidRPr="0077745D">
                              <w:rPr>
                                <w:rFonts w:ascii="Work Sans" w:eastAsia="Times New Roman" w:hAnsi="Work Sans"/>
                                <w:b/>
                                <w:bCs/>
                                <w:color w:val="00B0F0"/>
                                <w:sz w:val="20"/>
                                <w:szCs w:val="20"/>
                              </w:rPr>
                              <w:br/>
                            </w:r>
                            <w:r w:rsidRPr="0077745D">
                              <w:rPr>
                                <w:rFonts w:ascii="Work Sans" w:eastAsia="Times New Roman" w:hAnsi="Work Sans"/>
                                <w:color w:val="003087"/>
                                <w:sz w:val="20"/>
                                <w:szCs w:val="20"/>
                              </w:rPr>
                              <w:t>DHU believe our workforce should be as diverse as our services and the communities we serve. We value and encourage diversity throughout our workforce, regardless of age, disability, gender reassignment, marriage or civil partnership, pregnancy and maternity, race, religion or belief, sex, or sexual orientation. As part of our mission, we actively work to eliminate discrimination and create a place where everyone can belong.</w:t>
                            </w:r>
                            <w:r w:rsidRPr="0077745D">
                              <w:rPr>
                                <w:rFonts w:ascii="Work Sans" w:eastAsia="Times New Roman" w:hAnsi="Work Sans"/>
                                <w:color w:val="003087"/>
                                <w:sz w:val="20"/>
                                <w:szCs w:val="20"/>
                                <w14:textFill>
                                  <w14:solidFill>
                                    <w14:srgbClr w14:val="003087">
                                      <w14:lumMod w14:val="75000"/>
                                    </w14:srgbClr>
                                  </w14:solidFill>
                                </w14:textFill>
                              </w:rPr>
                              <w:br/>
                            </w:r>
                            <w:r w:rsidRPr="0077745D">
                              <w:rPr>
                                <w:rFonts w:ascii="Work Sans" w:eastAsia="Times New Roman" w:hAnsi="Work Sans"/>
                                <w:color w:val="2F5496" w:themeColor="accent1" w:themeShade="BF"/>
                                <w:sz w:val="20"/>
                                <w:szCs w:val="20"/>
                              </w:rPr>
                              <w:br/>
                            </w:r>
                            <w:r w:rsidRPr="0077745D">
                              <w:rPr>
                                <w:rFonts w:ascii="Work Sans" w:eastAsia="Times New Roman" w:hAnsi="Work Sans"/>
                                <w:b/>
                                <w:bCs/>
                                <w:color w:val="00A9CE"/>
                                <w:sz w:val="20"/>
                                <w:szCs w:val="20"/>
                              </w:rPr>
                              <w:t>Diversity</w:t>
                            </w:r>
                            <w:r w:rsidRPr="0077745D">
                              <w:rPr>
                                <w:rFonts w:ascii="Work Sans" w:eastAsia="Times New Roman" w:hAnsi="Work Sans"/>
                                <w:color w:val="0070C0"/>
                                <w:sz w:val="20"/>
                                <w:szCs w:val="20"/>
                              </w:rPr>
                              <w:br/>
                            </w:r>
                            <w:r w:rsidRPr="0077745D">
                              <w:rPr>
                                <w:rFonts w:ascii="Work Sans" w:eastAsia="Times New Roman" w:hAnsi="Work Sans"/>
                                <w:color w:val="003087"/>
                                <w:sz w:val="20"/>
                                <w:szCs w:val="20"/>
                              </w:rPr>
                              <w:t>DHU Health Care CIC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85295DA" w14:textId="38923A33" w:rsidR="000C66CF" w:rsidRPr="0077745D" w:rsidRDefault="000C66CF" w:rsidP="000C66CF">
                            <w:pPr>
                              <w:ind w:right="-27"/>
                              <w:rPr>
                                <w:rFonts w:ascii="Work Sans" w:eastAsia="Times New Roman" w:hAnsi="Work Sans"/>
                                <w:b/>
                                <w:bCs/>
                                <w:color w:val="00A9CE"/>
                                <w:sz w:val="20"/>
                                <w:szCs w:val="20"/>
                              </w:rPr>
                            </w:pPr>
                            <w:r w:rsidRPr="0077745D">
                              <w:rPr>
                                <w:rFonts w:ascii="Work Sans" w:eastAsia="Times New Roman" w:hAnsi="Work Sans"/>
                                <w:b/>
                                <w:bCs/>
                                <w:color w:val="00A9CE"/>
                                <w:sz w:val="20"/>
                                <w:szCs w:val="20"/>
                              </w:rPr>
                              <w:t>Safeguarding</w:t>
                            </w:r>
                            <w:r w:rsidRPr="0077745D">
                              <w:rPr>
                                <w:rFonts w:ascii="Work Sans" w:eastAsia="Times New Roman" w:hAnsi="Work Sans"/>
                                <w:b/>
                                <w:bCs/>
                                <w:color w:val="00A9CE"/>
                                <w:sz w:val="20"/>
                                <w:szCs w:val="20"/>
                              </w:rPr>
                              <w:br/>
                            </w:r>
                            <w:r w:rsidRPr="0077745D">
                              <w:rPr>
                                <w:rFonts w:ascii="Work Sans" w:eastAsia="Times New Roman" w:hAnsi="Work Sans"/>
                                <w:color w:val="003086"/>
                                <w:sz w:val="20"/>
                                <w:szCs w:val="20"/>
                              </w:rPr>
                              <w:t>DHU Health Care CIC is committed to safeguarding and promoting the welfare of Adults, Children and Young People and expects all staff and volunteers to share this commitment.</w:t>
                            </w:r>
                            <w:r w:rsidRPr="0077745D">
                              <w:rPr>
                                <w:rFonts w:ascii="Work Sans" w:eastAsia="Times New Roman" w:hAnsi="Work Sans"/>
                                <w:color w:val="003086"/>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Health &amp; safety</w:t>
                            </w:r>
                            <w:r w:rsidRPr="0077745D">
                              <w:rPr>
                                <w:rFonts w:ascii="Work Sans" w:eastAsia="Times New Roman" w:hAnsi="Work Sans"/>
                                <w:sz w:val="20"/>
                                <w:szCs w:val="20"/>
                              </w:rPr>
                              <w:br/>
                            </w:r>
                            <w:r w:rsidRPr="0077745D">
                              <w:rPr>
                                <w:rFonts w:ascii="Work Sans" w:eastAsia="Times New Roman" w:hAnsi="Work Sans"/>
                                <w:color w:val="003086"/>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r w:rsidRPr="0077745D">
                              <w:rPr>
                                <w:rFonts w:ascii="Work Sans" w:eastAsia="Times New Roman" w:hAnsi="Work Sans"/>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Infection prevention and control</w:t>
                            </w:r>
                            <w:r w:rsidRPr="0077745D">
                              <w:rPr>
                                <w:rFonts w:ascii="Work Sans" w:eastAsia="Times New Roman" w:hAnsi="Work Sans"/>
                                <w:sz w:val="20"/>
                                <w:szCs w:val="20"/>
                              </w:rPr>
                              <w:br/>
                            </w:r>
                            <w:r w:rsidRPr="0077745D">
                              <w:rPr>
                                <w:rFonts w:ascii="Work Sans" w:eastAsia="Times New Roman" w:hAnsi="Work Sans"/>
                                <w:color w:val="003086"/>
                                <w:sz w:val="20"/>
                                <w:szCs w:val="20"/>
                              </w:rPr>
                              <w:t>Infection prevention and control is pivotal in ensuring a safe &amp; clean environment for both patients and staff. IP&amp;C is everyone’s responsibility and strict adherence to the IP&amp;C policy is expected of ALL employees of the organisation.</w:t>
                            </w:r>
                            <w:r w:rsidRPr="0077745D">
                              <w:rPr>
                                <w:rFonts w:ascii="Work Sans" w:eastAsia="Times New Roman" w:hAnsi="Work Sans"/>
                                <w:color w:val="003086"/>
                                <w:sz w:val="20"/>
                                <w:szCs w:val="20"/>
                              </w:rPr>
                              <w:br/>
                            </w:r>
                            <w:r w:rsidRPr="0077745D">
                              <w:rPr>
                                <w:rFonts w:ascii="Work Sans" w:eastAsia="Times New Roman" w:hAnsi="Work Sans"/>
                                <w:color w:val="003086"/>
                                <w:sz w:val="20"/>
                                <w:szCs w:val="20"/>
                              </w:rPr>
                              <w:br/>
                            </w:r>
                            <w:r w:rsidRPr="0077745D">
                              <w:rPr>
                                <w:rFonts w:ascii="Work Sans" w:eastAsia="Times New Roman" w:hAnsi="Work Sans"/>
                                <w:b/>
                                <w:bCs/>
                                <w:color w:val="00A9CE"/>
                                <w:sz w:val="20"/>
                                <w:szCs w:val="20"/>
                              </w:rPr>
                              <w:t>General</w:t>
                            </w:r>
                            <w:r w:rsidRPr="0077745D">
                              <w:rPr>
                                <w:rFonts w:ascii="Work Sans" w:eastAsia="Times New Roman" w:hAnsi="Work Sans"/>
                                <w:b/>
                                <w:bCs/>
                                <w:color w:val="00A9CE"/>
                                <w:sz w:val="20"/>
                                <w:szCs w:val="20"/>
                              </w:rPr>
                              <w:br/>
                            </w:r>
                            <w:r w:rsidRPr="0077745D">
                              <w:rPr>
                                <w:rFonts w:ascii="Work Sans" w:eastAsia="Times New Roman" w:hAnsi="Work Sans"/>
                                <w:color w:val="003086"/>
                                <w:sz w:val="20"/>
                                <w:szCs w:val="20"/>
                              </w:rPr>
                              <w:t xml:space="preserve">As you will expect, the organisation may change and from time to time you will be expected to meet the operational requirements of the business and any other reasonable duties as required. </w:t>
                            </w:r>
                          </w:p>
                          <w:p w14:paraId="5A65D084" w14:textId="571777C1" w:rsidR="005E39FF" w:rsidRPr="008927AA" w:rsidRDefault="0034333F" w:rsidP="005E39FF">
                            <w:pPr>
                              <w:ind w:right="1110"/>
                              <w:rPr>
                                <w:rFonts w:ascii="Work Sans" w:eastAsia="Times New Roman" w:hAnsi="Work Sans" w:cs="Times New Roman (Body CS)"/>
                                <w:b/>
                                <w:bCs/>
                                <w:color w:val="003087"/>
                              </w:rPr>
                            </w:pPr>
                            <w:r>
                              <w:rPr>
                                <w:rFonts w:ascii="Work Sans" w:hAnsi="Work Sans"/>
                                <w:b/>
                                <w:bCs/>
                                <w:noProof/>
                                <w:color w:val="00A9CE"/>
                                <w:sz w:val="32"/>
                                <w:szCs w:val="32"/>
                              </w:rPr>
                              <w:t>Postholder acknowledgement</w:t>
                            </w:r>
                          </w:p>
                          <w:tbl>
                            <w:tblPr>
                              <w:tblStyle w:val="TableGrid"/>
                              <w:tblW w:w="0" w:type="auto"/>
                              <w:tblLook w:val="04A0" w:firstRow="1" w:lastRow="0" w:firstColumn="1" w:lastColumn="0" w:noHBand="0" w:noVBand="1"/>
                            </w:tblPr>
                            <w:tblGrid>
                              <w:gridCol w:w="9616"/>
                            </w:tblGrid>
                            <w:tr w:rsidR="005E39FF" w14:paraId="0E7E9003" w14:textId="77777777" w:rsidTr="0034333F">
                              <w:tc>
                                <w:tcPr>
                                  <w:tcW w:w="9616" w:type="dxa"/>
                                  <w:tcBorders>
                                    <w:top w:val="nil"/>
                                    <w:left w:val="nil"/>
                                    <w:bottom w:val="nil"/>
                                    <w:right w:val="nil"/>
                                  </w:tcBorders>
                                  <w:shd w:val="clear" w:color="auto" w:fill="FFB81C"/>
                                </w:tcPr>
                                <w:p w14:paraId="4BADAB4D" w14:textId="1E74B33D" w:rsidR="0034333F" w:rsidRPr="0034333F" w:rsidRDefault="0034333F" w:rsidP="0034333F">
                                  <w:pPr>
                                    <w:ind w:right="12"/>
                                    <w:rPr>
                                      <w:rFonts w:ascii="Work Sans" w:hAnsi="Work Sans"/>
                                      <w:color w:val="003087"/>
                                    </w:rPr>
                                  </w:pPr>
                                  <w:r>
                                    <w:rPr>
                                      <w:rFonts w:ascii="Work Sans" w:hAnsi="Work Sans"/>
                                      <w:color w:val="003087"/>
                                    </w:rPr>
                                    <w:br/>
                                  </w:r>
                                  <w:r w:rsidRPr="0034333F">
                                    <w:rPr>
                                      <w:rFonts w:ascii="Work Sans" w:hAnsi="Work Sans"/>
                                      <w:color w:val="003087"/>
                                    </w:rPr>
                                    <w:t xml:space="preserve">I acknowledge receipt and confirm my understanding and acceptance of the responsibilities specified in my Job Description. </w:t>
                                  </w:r>
                                  <w:r>
                                    <w:rPr>
                                      <w:rFonts w:ascii="Work Sans" w:hAnsi="Work Sans"/>
                                      <w:color w:val="003087"/>
                                    </w:rPr>
                                    <w:br/>
                                  </w:r>
                                  <w:r>
                                    <w:rPr>
                                      <w:rFonts w:ascii="Work Sans" w:hAnsi="Work Sans"/>
                                      <w:b/>
                                      <w:bCs/>
                                      <w:i/>
                                      <w:iCs/>
                                      <w:color w:val="003087"/>
                                    </w:rPr>
                                    <w:br/>
                                  </w:r>
                                  <w:r w:rsidRPr="0034333F">
                                    <w:rPr>
                                      <w:rFonts w:ascii="Work Sans" w:hAnsi="Work Sans"/>
                                      <w:b/>
                                      <w:bCs/>
                                      <w:i/>
                                      <w:iCs/>
                                      <w:color w:val="003087"/>
                                    </w:rPr>
                                    <w:t>Please Note:</w:t>
                                  </w:r>
                                  <w:r w:rsidRPr="0034333F">
                                    <w:rPr>
                                      <w:rFonts w:ascii="Work Sans" w:hAnsi="Work Sans"/>
                                      <w:i/>
                                      <w:iCs/>
                                      <w:color w:val="003087"/>
                                    </w:rPr>
                                    <w:t xml:space="preserve"> If you are unclear</w:t>
                                  </w:r>
                                  <w:r w:rsidR="0077745D">
                                    <w:rPr>
                                      <w:rFonts w:ascii="Work Sans" w:hAnsi="Work Sans"/>
                                      <w:i/>
                                      <w:iCs/>
                                      <w:color w:val="003087"/>
                                    </w:rPr>
                                    <w:t xml:space="preserve"> </w:t>
                                  </w:r>
                                  <w:r w:rsidRPr="0034333F">
                                    <w:rPr>
                                      <w:rFonts w:ascii="Work Sans" w:hAnsi="Work Sans"/>
                                      <w:i/>
                                      <w:iCs/>
                                      <w:color w:val="003087"/>
                                    </w:rPr>
                                    <w:t xml:space="preserve">of any requirement in this document obtain clarification from your line manager. </w:t>
                                  </w:r>
                                </w:p>
                                <w:p w14:paraId="17A3DDD3" w14:textId="60919804" w:rsidR="005E39FF" w:rsidRDefault="005E39FF" w:rsidP="005E39FF">
                                  <w:pPr>
                                    <w:ind w:right="12"/>
                                    <w:rPr>
                                      <w:rFonts w:ascii="Work Sans" w:hAnsi="Work Sans"/>
                                      <w:color w:val="003087"/>
                                    </w:rPr>
                                  </w:pPr>
                                </w:p>
                                <w:p w14:paraId="7C232768" w14:textId="77777777" w:rsidR="005E39FF" w:rsidRDefault="005E39FF" w:rsidP="005E39FF">
                                  <w:pPr>
                                    <w:ind w:right="12"/>
                                    <w:rPr>
                                      <w:rFonts w:ascii="Work Sans" w:hAnsi="Work Sans"/>
                                      <w:color w:val="003087"/>
                                    </w:rPr>
                                  </w:pPr>
                                </w:p>
                                <w:p w14:paraId="35094CE3" w14:textId="77777777" w:rsidR="005E39FF" w:rsidRDefault="005E39FF" w:rsidP="005E39FF">
                                  <w:pPr>
                                    <w:ind w:right="12"/>
                                    <w:rPr>
                                      <w:rFonts w:ascii="Work Sans" w:hAnsi="Work Sans"/>
                                      <w:color w:val="003087"/>
                                    </w:rPr>
                                  </w:pPr>
                                </w:p>
                                <w:p w14:paraId="23766B4A" w14:textId="77777777" w:rsidR="005E39FF" w:rsidRDefault="005E39FF" w:rsidP="005E39FF">
                                  <w:pPr>
                                    <w:ind w:right="12"/>
                                    <w:rPr>
                                      <w:rFonts w:ascii="Work Sans" w:hAnsi="Work Sans"/>
                                      <w:color w:val="003087"/>
                                    </w:rPr>
                                  </w:pPr>
                                </w:p>
                                <w:p w14:paraId="16912AA1" w14:textId="77777777" w:rsidR="005E39FF" w:rsidRDefault="005E39FF" w:rsidP="005E39FF">
                                  <w:pPr>
                                    <w:ind w:right="12"/>
                                    <w:rPr>
                                      <w:rFonts w:ascii="Work Sans" w:hAnsi="Work Sans"/>
                                      <w:color w:val="003087"/>
                                    </w:rPr>
                                  </w:pPr>
                                </w:p>
                                <w:p w14:paraId="29C66C0F" w14:textId="77777777" w:rsidR="005E39FF" w:rsidRDefault="005E39FF" w:rsidP="005E39FF">
                                  <w:pPr>
                                    <w:ind w:right="12"/>
                                    <w:rPr>
                                      <w:rFonts w:ascii="Work Sans" w:hAnsi="Work Sans"/>
                                      <w:color w:val="003087"/>
                                    </w:rPr>
                                  </w:pPr>
                                </w:p>
                                <w:p w14:paraId="0855B1A6" w14:textId="77777777" w:rsidR="005E39FF" w:rsidRDefault="005E39FF" w:rsidP="005E39FF">
                                  <w:pPr>
                                    <w:ind w:right="12"/>
                                    <w:rPr>
                                      <w:rFonts w:ascii="Work Sans" w:hAnsi="Work Sans"/>
                                      <w:color w:val="003087"/>
                                    </w:rPr>
                                  </w:pPr>
                                </w:p>
                                <w:p w14:paraId="6B41972F" w14:textId="77777777" w:rsidR="005E39FF" w:rsidRDefault="005E39FF" w:rsidP="005E39FF">
                                  <w:pPr>
                                    <w:ind w:right="12"/>
                                    <w:rPr>
                                      <w:rFonts w:ascii="Work Sans" w:hAnsi="Work Sans"/>
                                      <w:color w:val="003087"/>
                                    </w:rPr>
                                  </w:pPr>
                                </w:p>
                                <w:p w14:paraId="37803D97" w14:textId="77777777" w:rsidR="005E39FF" w:rsidRDefault="005E39FF" w:rsidP="005E39FF">
                                  <w:pPr>
                                    <w:ind w:right="12"/>
                                    <w:rPr>
                                      <w:rFonts w:ascii="Work Sans" w:hAnsi="Work Sans"/>
                                      <w:color w:val="003087"/>
                                    </w:rPr>
                                  </w:pPr>
                                </w:p>
                                <w:p w14:paraId="00300636" w14:textId="77777777" w:rsidR="005E39FF" w:rsidRDefault="005E39FF" w:rsidP="005E39FF">
                                  <w:pPr>
                                    <w:ind w:right="12"/>
                                    <w:rPr>
                                      <w:rFonts w:ascii="Work Sans" w:hAnsi="Work Sans"/>
                                      <w:color w:val="003087"/>
                                    </w:rPr>
                                  </w:pPr>
                                </w:p>
                                <w:p w14:paraId="188D25CE" w14:textId="77777777" w:rsidR="005E39FF" w:rsidRDefault="005E39FF" w:rsidP="005E39FF">
                                  <w:pPr>
                                    <w:ind w:right="12"/>
                                    <w:rPr>
                                      <w:rFonts w:ascii="Work Sans" w:hAnsi="Work Sans"/>
                                      <w:color w:val="003087"/>
                                    </w:rPr>
                                  </w:pPr>
                                </w:p>
                                <w:p w14:paraId="0945B405" w14:textId="77777777" w:rsidR="005E39FF" w:rsidRDefault="005E39FF" w:rsidP="005E39FF">
                                  <w:pPr>
                                    <w:ind w:right="12"/>
                                    <w:rPr>
                                      <w:rFonts w:ascii="Work Sans" w:hAnsi="Work Sans"/>
                                      <w:color w:val="003087"/>
                                    </w:rPr>
                                  </w:pPr>
                                </w:p>
                                <w:p w14:paraId="793D97CF" w14:textId="77777777" w:rsidR="005E39FF" w:rsidRDefault="005E39FF" w:rsidP="005E39FF">
                                  <w:pPr>
                                    <w:ind w:right="12"/>
                                    <w:rPr>
                                      <w:rFonts w:ascii="Work Sans" w:hAnsi="Work Sans"/>
                                      <w:color w:val="003087"/>
                                    </w:rPr>
                                  </w:pPr>
                                </w:p>
                                <w:p w14:paraId="0E452A90" w14:textId="77777777" w:rsidR="005E39FF" w:rsidRDefault="005E39FF" w:rsidP="005E39FF">
                                  <w:pPr>
                                    <w:ind w:right="12"/>
                                    <w:rPr>
                                      <w:rFonts w:ascii="Work Sans" w:hAnsi="Work Sans"/>
                                      <w:color w:val="003087"/>
                                    </w:rPr>
                                  </w:pPr>
                                </w:p>
                              </w:tc>
                            </w:tr>
                          </w:tbl>
                          <w:p w14:paraId="7FD50817" w14:textId="77777777" w:rsidR="0077745D" w:rsidRPr="0077745D" w:rsidRDefault="0077745D" w:rsidP="0077745D">
                            <w:pPr>
                              <w:ind w:right="12"/>
                              <w:rPr>
                                <w:rFonts w:ascii="Work Sans" w:hAnsi="Work Sans"/>
                                <w:color w:val="003087"/>
                                <w:sz w:val="16"/>
                                <w:szCs w:val="16"/>
                              </w:rPr>
                            </w:pPr>
                            <w:r>
                              <w:rPr>
                                <w:rFonts w:ascii="Work Sans" w:hAnsi="Work Sans"/>
                                <w:color w:val="003087"/>
                              </w:rPr>
                              <w:br/>
                            </w:r>
                            <w:r w:rsidRPr="0077745D">
                              <w:rPr>
                                <w:rFonts w:ascii="Work Sans" w:hAnsi="Work Sans"/>
                                <w:color w:val="003087"/>
                                <w:sz w:val="16"/>
                                <w:szCs w:val="16"/>
                              </w:rPr>
                              <w:t>DHU Healthcare is the trading name of DHU Health Care C.I.C., a limited company registered in England and Wales. Registration no. 05834163. Registered office: No:2, Roundhouse Rd, Derby, DE24 8JE.</w:t>
                            </w:r>
                          </w:p>
                          <w:p w14:paraId="045A62F2" w14:textId="2AA467F9" w:rsidR="00044316" w:rsidRPr="0077745D" w:rsidRDefault="00044316" w:rsidP="005E39FF">
                            <w:pPr>
                              <w:ind w:right="12"/>
                              <w:rPr>
                                <w:rFonts w:ascii="Work Sans" w:hAnsi="Work Sans"/>
                                <w:color w:val="003087"/>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0910" id="_x0000_s1035" type="#_x0000_t202" style="position:absolute;left:0;text-align:left;margin-left:0;margin-top:50.2pt;width:495.45pt;height:764.4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" strokecolor="white [3212]" strokeweight=".5pt">
                <v:textbox>
                  <w:txbxContent>
                    <w:p w14:paraId="4C5A5193" w14:textId="507839E4" w:rsidR="00044316" w:rsidRPr="008927AA" w:rsidRDefault="000C66CF" w:rsidP="0077745D">
                      <w:pPr>
                        <w:ind w:right="1110"/>
                        <w:rPr>
                          <w:rFonts w:ascii="Work Sans" w:eastAsia="Times New Roman" w:hAnsi="Work Sans" w:cs="Times New Roman (Body CS)"/>
                          <w:color w:val="003087"/>
                        </w:rPr>
                      </w:pPr>
                      <w:r>
                        <w:rPr>
                          <w:rFonts w:ascii="Work Sans" w:hAnsi="Work Sans"/>
                          <w:b/>
                          <w:bCs/>
                          <w:noProof/>
                          <w:color w:val="00A9CE"/>
                          <w:sz w:val="32"/>
                          <w:szCs w:val="32"/>
                        </w:rPr>
                        <w:t>Key policies</w:t>
                      </w:r>
                      <w:r w:rsidR="0077745D">
                        <w:rPr>
                          <w:rFonts w:ascii="Work Sans" w:hAnsi="Work Sans"/>
                          <w:b/>
                          <w:bCs/>
                          <w:noProof/>
                          <w:color w:val="00A9CE"/>
                          <w:sz w:val="32"/>
                          <w:szCs w:val="32"/>
                        </w:rPr>
                        <w:t xml:space="preserve"> and expectations</w:t>
                      </w:r>
                      <w:r>
                        <w:rPr>
                          <w:rFonts w:ascii="Work Sans" w:hAnsi="Work Sans"/>
                          <w:b/>
                          <w:bCs/>
                          <w:noProof/>
                          <w:color w:val="00A9CE"/>
                          <w:sz w:val="32"/>
                          <w:szCs w:val="32"/>
                        </w:rPr>
                        <w:t xml:space="preserve"> </w:t>
                      </w:r>
                    </w:p>
                    <w:p w14:paraId="529965C6" w14:textId="479864F2" w:rsidR="0077745D" w:rsidRPr="0077745D" w:rsidRDefault="0077745D" w:rsidP="0077745D">
                      <w:pPr>
                        <w:ind w:right="-27"/>
                        <w:rPr>
                          <w:rFonts w:ascii="Work Sans" w:eastAsia="Times New Roman" w:hAnsi="Work Sans"/>
                          <w:color w:val="003087"/>
                          <w:sz w:val="20"/>
                          <w:szCs w:val="20"/>
                        </w:rPr>
                      </w:pPr>
                      <w:r w:rsidRPr="0077745D">
                        <w:rPr>
                          <w:rFonts w:ascii="Work Sans" w:eastAsia="Times New Roman" w:hAnsi="Work Sans"/>
                          <w:b/>
                          <w:bCs/>
                          <w:color w:val="00A9CE"/>
                          <w:sz w:val="20"/>
                          <w:szCs w:val="20"/>
                        </w:rPr>
                        <w:t>Belonging</w:t>
                      </w:r>
                      <w:r w:rsidRPr="0077745D">
                        <w:rPr>
                          <w:rFonts w:ascii="Work Sans" w:eastAsia="Times New Roman" w:hAnsi="Work Sans"/>
                          <w:b/>
                          <w:bCs/>
                          <w:color w:val="00B0F0"/>
                          <w:sz w:val="20"/>
                          <w:szCs w:val="20"/>
                        </w:rPr>
                        <w:br/>
                      </w:r>
                      <w:r w:rsidRPr="0077745D">
                        <w:rPr>
                          <w:rFonts w:ascii="Work Sans" w:eastAsia="Times New Roman" w:hAnsi="Work Sans"/>
                          <w:color w:val="003087"/>
                          <w:sz w:val="20"/>
                          <w:szCs w:val="20"/>
                        </w:rPr>
                        <w:t>DHU believe our workforce should be as diverse as our services and the communities we serve. We value and encourage diversity throughout our workforce, regardless of age, disability, gender reassignment, marriage or civil partnership, pregnancy and maternity, race, religion or belief, sex, or sexual orientation. As part of our mission, we actively work to eliminate discrimination and create a place where everyone can belong.</w:t>
                      </w:r>
                      <w:r w:rsidRPr="0077745D">
                        <w:rPr>
                          <w:rFonts w:ascii="Work Sans" w:eastAsia="Times New Roman" w:hAnsi="Work Sans"/>
                          <w:color w:val="003087"/>
                          <w:sz w:val="20"/>
                          <w:szCs w:val="20"/>
                          <w14:textFill>
                            <w14:solidFill>
                              <w14:srgbClr w14:val="003087">
                                <w14:lumMod w14:val="75000"/>
                              </w14:srgbClr>
                            </w14:solidFill>
                          </w14:textFill>
                        </w:rPr>
                        <w:br/>
                      </w:r>
                      <w:r w:rsidRPr="0077745D">
                        <w:rPr>
                          <w:rFonts w:ascii="Work Sans" w:eastAsia="Times New Roman" w:hAnsi="Work Sans"/>
                          <w:color w:val="2F5496" w:themeColor="accent1" w:themeShade="BF"/>
                          <w:sz w:val="20"/>
                          <w:szCs w:val="20"/>
                        </w:rPr>
                        <w:br/>
                      </w:r>
                      <w:r w:rsidRPr="0077745D">
                        <w:rPr>
                          <w:rFonts w:ascii="Work Sans" w:eastAsia="Times New Roman" w:hAnsi="Work Sans"/>
                          <w:b/>
                          <w:bCs/>
                          <w:color w:val="00A9CE"/>
                          <w:sz w:val="20"/>
                          <w:szCs w:val="20"/>
                        </w:rPr>
                        <w:t>Diversity</w:t>
                      </w:r>
                      <w:r w:rsidRPr="0077745D">
                        <w:rPr>
                          <w:rFonts w:ascii="Work Sans" w:eastAsia="Times New Roman" w:hAnsi="Work Sans"/>
                          <w:color w:val="0070C0"/>
                          <w:sz w:val="20"/>
                          <w:szCs w:val="20"/>
                        </w:rPr>
                        <w:br/>
                      </w:r>
                      <w:r w:rsidRPr="0077745D">
                        <w:rPr>
                          <w:rFonts w:ascii="Work Sans" w:eastAsia="Times New Roman" w:hAnsi="Work Sans"/>
                          <w:color w:val="003087"/>
                          <w:sz w:val="20"/>
                          <w:szCs w:val="20"/>
                        </w:rPr>
                        <w:t>DHU Health Care CIC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85295DA" w14:textId="38923A33" w:rsidR="000C66CF" w:rsidRPr="0077745D" w:rsidRDefault="000C66CF" w:rsidP="000C66CF">
                      <w:pPr>
                        <w:ind w:right="-27"/>
                        <w:rPr>
                          <w:rFonts w:ascii="Work Sans" w:eastAsia="Times New Roman" w:hAnsi="Work Sans"/>
                          <w:b/>
                          <w:bCs/>
                          <w:color w:val="00A9CE"/>
                          <w:sz w:val="20"/>
                          <w:szCs w:val="20"/>
                        </w:rPr>
                      </w:pPr>
                      <w:r w:rsidRPr="0077745D">
                        <w:rPr>
                          <w:rFonts w:ascii="Work Sans" w:eastAsia="Times New Roman" w:hAnsi="Work Sans"/>
                          <w:b/>
                          <w:bCs/>
                          <w:color w:val="00A9CE"/>
                          <w:sz w:val="20"/>
                          <w:szCs w:val="20"/>
                        </w:rPr>
                        <w:t>Safeguarding</w:t>
                      </w:r>
                      <w:r w:rsidRPr="0077745D">
                        <w:rPr>
                          <w:rFonts w:ascii="Work Sans" w:eastAsia="Times New Roman" w:hAnsi="Work Sans"/>
                          <w:b/>
                          <w:bCs/>
                          <w:color w:val="00A9CE"/>
                          <w:sz w:val="20"/>
                          <w:szCs w:val="20"/>
                        </w:rPr>
                        <w:br/>
                      </w:r>
                      <w:r w:rsidRPr="0077745D">
                        <w:rPr>
                          <w:rFonts w:ascii="Work Sans" w:eastAsia="Times New Roman" w:hAnsi="Work Sans"/>
                          <w:color w:val="003086"/>
                          <w:sz w:val="20"/>
                          <w:szCs w:val="20"/>
                        </w:rPr>
                        <w:t>DHU Health Care CIC is committed to safeguarding and promoting the welfare of Adults, Children and Young People and expects all staff and volunteers to share this commitment.</w:t>
                      </w:r>
                      <w:r w:rsidRPr="0077745D">
                        <w:rPr>
                          <w:rFonts w:ascii="Work Sans" w:eastAsia="Times New Roman" w:hAnsi="Work Sans"/>
                          <w:color w:val="003086"/>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Health &amp; safety</w:t>
                      </w:r>
                      <w:r w:rsidRPr="0077745D">
                        <w:rPr>
                          <w:rFonts w:ascii="Work Sans" w:eastAsia="Times New Roman" w:hAnsi="Work Sans"/>
                          <w:sz w:val="20"/>
                          <w:szCs w:val="20"/>
                        </w:rPr>
                        <w:br/>
                      </w:r>
                      <w:r w:rsidRPr="0077745D">
                        <w:rPr>
                          <w:rFonts w:ascii="Work Sans" w:eastAsia="Times New Roman" w:hAnsi="Work Sans"/>
                          <w:color w:val="003086"/>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r w:rsidRPr="0077745D">
                        <w:rPr>
                          <w:rFonts w:ascii="Work Sans" w:eastAsia="Times New Roman" w:hAnsi="Work Sans"/>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Infection prevention and control</w:t>
                      </w:r>
                      <w:r w:rsidRPr="0077745D">
                        <w:rPr>
                          <w:rFonts w:ascii="Work Sans" w:eastAsia="Times New Roman" w:hAnsi="Work Sans"/>
                          <w:sz w:val="20"/>
                          <w:szCs w:val="20"/>
                        </w:rPr>
                        <w:br/>
                      </w:r>
                      <w:r w:rsidRPr="0077745D">
                        <w:rPr>
                          <w:rFonts w:ascii="Work Sans" w:eastAsia="Times New Roman" w:hAnsi="Work Sans"/>
                          <w:color w:val="003086"/>
                          <w:sz w:val="20"/>
                          <w:szCs w:val="20"/>
                        </w:rPr>
                        <w:t>Infection prevention and control is pivotal in ensuring a safe &amp; clean environment for both patients and staff. IP&amp;C is everyone’s responsibility and strict adherence to the IP&amp;C policy is expected of ALL employees of the organisation.</w:t>
                      </w:r>
                      <w:r w:rsidRPr="0077745D">
                        <w:rPr>
                          <w:rFonts w:ascii="Work Sans" w:eastAsia="Times New Roman" w:hAnsi="Work Sans"/>
                          <w:color w:val="003086"/>
                          <w:sz w:val="20"/>
                          <w:szCs w:val="20"/>
                        </w:rPr>
                        <w:br/>
                      </w:r>
                      <w:r w:rsidRPr="0077745D">
                        <w:rPr>
                          <w:rFonts w:ascii="Work Sans" w:eastAsia="Times New Roman" w:hAnsi="Work Sans"/>
                          <w:color w:val="003086"/>
                          <w:sz w:val="20"/>
                          <w:szCs w:val="20"/>
                        </w:rPr>
                        <w:br/>
                      </w:r>
                      <w:r w:rsidRPr="0077745D">
                        <w:rPr>
                          <w:rFonts w:ascii="Work Sans" w:eastAsia="Times New Roman" w:hAnsi="Work Sans"/>
                          <w:b/>
                          <w:bCs/>
                          <w:color w:val="00A9CE"/>
                          <w:sz w:val="20"/>
                          <w:szCs w:val="20"/>
                        </w:rPr>
                        <w:t>General</w:t>
                      </w:r>
                      <w:r w:rsidRPr="0077745D">
                        <w:rPr>
                          <w:rFonts w:ascii="Work Sans" w:eastAsia="Times New Roman" w:hAnsi="Work Sans"/>
                          <w:b/>
                          <w:bCs/>
                          <w:color w:val="00A9CE"/>
                          <w:sz w:val="20"/>
                          <w:szCs w:val="20"/>
                        </w:rPr>
                        <w:br/>
                      </w:r>
                      <w:r w:rsidRPr="0077745D">
                        <w:rPr>
                          <w:rFonts w:ascii="Work Sans" w:eastAsia="Times New Roman" w:hAnsi="Work Sans"/>
                          <w:color w:val="003086"/>
                          <w:sz w:val="20"/>
                          <w:szCs w:val="20"/>
                        </w:rPr>
                        <w:t xml:space="preserve">As you will expect, the organisation may change and from time to time you will be expected to meet the operational requirements of the business and any other reasonable duties as required. </w:t>
                      </w:r>
                    </w:p>
                    <w:p w14:paraId="5A65D084" w14:textId="571777C1" w:rsidR="005E39FF" w:rsidRPr="008927AA" w:rsidRDefault="0034333F" w:rsidP="005E39FF">
                      <w:pPr>
                        <w:ind w:right="1110"/>
                        <w:rPr>
                          <w:rFonts w:ascii="Work Sans" w:eastAsia="Times New Roman" w:hAnsi="Work Sans" w:cs="Times New Roman (Body CS)"/>
                          <w:b/>
                          <w:bCs/>
                          <w:color w:val="003087"/>
                        </w:rPr>
                      </w:pPr>
                      <w:r>
                        <w:rPr>
                          <w:rFonts w:ascii="Work Sans" w:hAnsi="Work Sans"/>
                          <w:b/>
                          <w:bCs/>
                          <w:noProof/>
                          <w:color w:val="00A9CE"/>
                          <w:sz w:val="32"/>
                          <w:szCs w:val="32"/>
                        </w:rPr>
                        <w:t>Postholder acknowledgement</w:t>
                      </w:r>
                    </w:p>
                    <w:tbl>
                      <w:tblPr>
                        <w:tblStyle w:val="TableGrid"/>
                        <w:tblW w:w="0" w:type="auto"/>
                        <w:tblLook w:val="04A0" w:firstRow="1" w:lastRow="0" w:firstColumn="1" w:lastColumn="0" w:noHBand="0" w:noVBand="1"/>
                      </w:tblPr>
                      <w:tblGrid>
                        <w:gridCol w:w="9616"/>
                      </w:tblGrid>
                      <w:tr w:rsidR="005E39FF" w14:paraId="0E7E9003" w14:textId="77777777" w:rsidTr="0034333F">
                        <w:tc>
                          <w:tcPr>
                            <w:tcW w:w="9616" w:type="dxa"/>
                            <w:tcBorders>
                              <w:top w:val="nil"/>
                              <w:left w:val="nil"/>
                              <w:bottom w:val="nil"/>
                              <w:right w:val="nil"/>
                            </w:tcBorders>
                            <w:shd w:val="clear" w:color="auto" w:fill="FFB81C"/>
                          </w:tcPr>
                          <w:p w14:paraId="4BADAB4D" w14:textId="1E74B33D" w:rsidR="0034333F" w:rsidRPr="0034333F" w:rsidRDefault="0034333F" w:rsidP="0034333F">
                            <w:pPr>
                              <w:ind w:right="12"/>
                              <w:rPr>
                                <w:rFonts w:ascii="Work Sans" w:hAnsi="Work Sans"/>
                                <w:color w:val="003087"/>
                              </w:rPr>
                            </w:pPr>
                            <w:r>
                              <w:rPr>
                                <w:rFonts w:ascii="Work Sans" w:hAnsi="Work Sans"/>
                                <w:color w:val="003087"/>
                              </w:rPr>
                              <w:br/>
                            </w:r>
                            <w:r w:rsidRPr="0034333F">
                              <w:rPr>
                                <w:rFonts w:ascii="Work Sans" w:hAnsi="Work Sans"/>
                                <w:color w:val="003087"/>
                              </w:rPr>
                              <w:t xml:space="preserve">I acknowledge receipt and confirm my understanding and acceptance of the responsibilities specified in my Job Description. </w:t>
                            </w:r>
                            <w:r>
                              <w:rPr>
                                <w:rFonts w:ascii="Work Sans" w:hAnsi="Work Sans"/>
                                <w:color w:val="003087"/>
                              </w:rPr>
                              <w:br/>
                            </w:r>
                            <w:r>
                              <w:rPr>
                                <w:rFonts w:ascii="Work Sans" w:hAnsi="Work Sans"/>
                                <w:b/>
                                <w:bCs/>
                                <w:i/>
                                <w:iCs/>
                                <w:color w:val="003087"/>
                              </w:rPr>
                              <w:br/>
                            </w:r>
                            <w:r w:rsidRPr="0034333F">
                              <w:rPr>
                                <w:rFonts w:ascii="Work Sans" w:hAnsi="Work Sans"/>
                                <w:b/>
                                <w:bCs/>
                                <w:i/>
                                <w:iCs/>
                                <w:color w:val="003087"/>
                              </w:rPr>
                              <w:t>Please Note:</w:t>
                            </w:r>
                            <w:r w:rsidRPr="0034333F">
                              <w:rPr>
                                <w:rFonts w:ascii="Work Sans" w:hAnsi="Work Sans"/>
                                <w:i/>
                                <w:iCs/>
                                <w:color w:val="003087"/>
                              </w:rPr>
                              <w:t xml:space="preserve"> If you are unclear</w:t>
                            </w:r>
                            <w:r w:rsidR="0077745D">
                              <w:rPr>
                                <w:rFonts w:ascii="Work Sans" w:hAnsi="Work Sans"/>
                                <w:i/>
                                <w:iCs/>
                                <w:color w:val="003087"/>
                              </w:rPr>
                              <w:t xml:space="preserve"> </w:t>
                            </w:r>
                            <w:r w:rsidRPr="0034333F">
                              <w:rPr>
                                <w:rFonts w:ascii="Work Sans" w:hAnsi="Work Sans"/>
                                <w:i/>
                                <w:iCs/>
                                <w:color w:val="003087"/>
                              </w:rPr>
                              <w:t xml:space="preserve">of any requirement in this document obtain clarification from your line manager. </w:t>
                            </w:r>
                          </w:p>
                          <w:p w14:paraId="17A3DDD3" w14:textId="60919804" w:rsidR="005E39FF" w:rsidRDefault="005E39FF" w:rsidP="005E39FF">
                            <w:pPr>
                              <w:ind w:right="12"/>
                              <w:rPr>
                                <w:rFonts w:ascii="Work Sans" w:hAnsi="Work Sans"/>
                                <w:color w:val="003087"/>
                              </w:rPr>
                            </w:pPr>
                          </w:p>
                          <w:p w14:paraId="7C232768" w14:textId="77777777" w:rsidR="005E39FF" w:rsidRDefault="005E39FF" w:rsidP="005E39FF">
                            <w:pPr>
                              <w:ind w:right="12"/>
                              <w:rPr>
                                <w:rFonts w:ascii="Work Sans" w:hAnsi="Work Sans"/>
                                <w:color w:val="003087"/>
                              </w:rPr>
                            </w:pPr>
                          </w:p>
                          <w:p w14:paraId="35094CE3" w14:textId="77777777" w:rsidR="005E39FF" w:rsidRDefault="005E39FF" w:rsidP="005E39FF">
                            <w:pPr>
                              <w:ind w:right="12"/>
                              <w:rPr>
                                <w:rFonts w:ascii="Work Sans" w:hAnsi="Work Sans"/>
                                <w:color w:val="003087"/>
                              </w:rPr>
                            </w:pPr>
                          </w:p>
                          <w:p w14:paraId="23766B4A" w14:textId="77777777" w:rsidR="005E39FF" w:rsidRDefault="005E39FF" w:rsidP="005E39FF">
                            <w:pPr>
                              <w:ind w:right="12"/>
                              <w:rPr>
                                <w:rFonts w:ascii="Work Sans" w:hAnsi="Work Sans"/>
                                <w:color w:val="003087"/>
                              </w:rPr>
                            </w:pPr>
                          </w:p>
                          <w:p w14:paraId="16912AA1" w14:textId="77777777" w:rsidR="005E39FF" w:rsidRDefault="005E39FF" w:rsidP="005E39FF">
                            <w:pPr>
                              <w:ind w:right="12"/>
                              <w:rPr>
                                <w:rFonts w:ascii="Work Sans" w:hAnsi="Work Sans"/>
                                <w:color w:val="003087"/>
                              </w:rPr>
                            </w:pPr>
                          </w:p>
                          <w:p w14:paraId="29C66C0F" w14:textId="77777777" w:rsidR="005E39FF" w:rsidRDefault="005E39FF" w:rsidP="005E39FF">
                            <w:pPr>
                              <w:ind w:right="12"/>
                              <w:rPr>
                                <w:rFonts w:ascii="Work Sans" w:hAnsi="Work Sans"/>
                                <w:color w:val="003087"/>
                              </w:rPr>
                            </w:pPr>
                          </w:p>
                          <w:p w14:paraId="0855B1A6" w14:textId="77777777" w:rsidR="005E39FF" w:rsidRDefault="005E39FF" w:rsidP="005E39FF">
                            <w:pPr>
                              <w:ind w:right="12"/>
                              <w:rPr>
                                <w:rFonts w:ascii="Work Sans" w:hAnsi="Work Sans"/>
                                <w:color w:val="003087"/>
                              </w:rPr>
                            </w:pPr>
                          </w:p>
                          <w:p w14:paraId="6B41972F" w14:textId="77777777" w:rsidR="005E39FF" w:rsidRDefault="005E39FF" w:rsidP="005E39FF">
                            <w:pPr>
                              <w:ind w:right="12"/>
                              <w:rPr>
                                <w:rFonts w:ascii="Work Sans" w:hAnsi="Work Sans"/>
                                <w:color w:val="003087"/>
                              </w:rPr>
                            </w:pPr>
                          </w:p>
                          <w:p w14:paraId="37803D97" w14:textId="77777777" w:rsidR="005E39FF" w:rsidRDefault="005E39FF" w:rsidP="005E39FF">
                            <w:pPr>
                              <w:ind w:right="12"/>
                              <w:rPr>
                                <w:rFonts w:ascii="Work Sans" w:hAnsi="Work Sans"/>
                                <w:color w:val="003087"/>
                              </w:rPr>
                            </w:pPr>
                          </w:p>
                          <w:p w14:paraId="00300636" w14:textId="77777777" w:rsidR="005E39FF" w:rsidRDefault="005E39FF" w:rsidP="005E39FF">
                            <w:pPr>
                              <w:ind w:right="12"/>
                              <w:rPr>
                                <w:rFonts w:ascii="Work Sans" w:hAnsi="Work Sans"/>
                                <w:color w:val="003087"/>
                              </w:rPr>
                            </w:pPr>
                          </w:p>
                          <w:p w14:paraId="188D25CE" w14:textId="77777777" w:rsidR="005E39FF" w:rsidRDefault="005E39FF" w:rsidP="005E39FF">
                            <w:pPr>
                              <w:ind w:right="12"/>
                              <w:rPr>
                                <w:rFonts w:ascii="Work Sans" w:hAnsi="Work Sans"/>
                                <w:color w:val="003087"/>
                              </w:rPr>
                            </w:pPr>
                          </w:p>
                          <w:p w14:paraId="0945B405" w14:textId="77777777" w:rsidR="005E39FF" w:rsidRDefault="005E39FF" w:rsidP="005E39FF">
                            <w:pPr>
                              <w:ind w:right="12"/>
                              <w:rPr>
                                <w:rFonts w:ascii="Work Sans" w:hAnsi="Work Sans"/>
                                <w:color w:val="003087"/>
                              </w:rPr>
                            </w:pPr>
                          </w:p>
                          <w:p w14:paraId="793D97CF" w14:textId="77777777" w:rsidR="005E39FF" w:rsidRDefault="005E39FF" w:rsidP="005E39FF">
                            <w:pPr>
                              <w:ind w:right="12"/>
                              <w:rPr>
                                <w:rFonts w:ascii="Work Sans" w:hAnsi="Work Sans"/>
                                <w:color w:val="003087"/>
                              </w:rPr>
                            </w:pPr>
                          </w:p>
                          <w:p w14:paraId="0E452A90" w14:textId="77777777" w:rsidR="005E39FF" w:rsidRDefault="005E39FF" w:rsidP="005E39FF">
                            <w:pPr>
                              <w:ind w:right="12"/>
                              <w:rPr>
                                <w:rFonts w:ascii="Work Sans" w:hAnsi="Work Sans"/>
                                <w:color w:val="003087"/>
                              </w:rPr>
                            </w:pPr>
                          </w:p>
                        </w:tc>
                      </w:tr>
                    </w:tbl>
                    <w:p w14:paraId="7FD50817" w14:textId="77777777" w:rsidR="0077745D" w:rsidRPr="0077745D" w:rsidRDefault="0077745D" w:rsidP="0077745D">
                      <w:pPr>
                        <w:ind w:right="12"/>
                        <w:rPr>
                          <w:rFonts w:ascii="Work Sans" w:hAnsi="Work Sans"/>
                          <w:color w:val="003087"/>
                          <w:sz w:val="16"/>
                          <w:szCs w:val="16"/>
                        </w:rPr>
                      </w:pPr>
                      <w:r>
                        <w:rPr>
                          <w:rFonts w:ascii="Work Sans" w:hAnsi="Work Sans"/>
                          <w:color w:val="003087"/>
                        </w:rPr>
                        <w:br/>
                      </w:r>
                      <w:r w:rsidRPr="0077745D">
                        <w:rPr>
                          <w:rFonts w:ascii="Work Sans" w:hAnsi="Work Sans"/>
                          <w:color w:val="003087"/>
                          <w:sz w:val="16"/>
                          <w:szCs w:val="16"/>
                        </w:rPr>
                        <w:t>DHU Healthcare is the trading name of DHU Health Care C.I.C., a limited company registered in England and Wales. Registration no. 05834163. Registered office: No:2, Roundhouse Rd, Derby, DE24 8JE.</w:t>
                      </w:r>
                    </w:p>
                    <w:p w14:paraId="045A62F2" w14:textId="2AA467F9" w:rsidR="00044316" w:rsidRPr="0077745D" w:rsidRDefault="00044316" w:rsidP="005E39FF">
                      <w:pPr>
                        <w:ind w:right="12"/>
                        <w:rPr>
                          <w:rFonts w:ascii="Work Sans" w:hAnsi="Work Sans"/>
                          <w:color w:val="003087"/>
                          <w:sz w:val="16"/>
                          <w:szCs w:val="16"/>
                        </w:rPr>
                      </w:pPr>
                    </w:p>
                  </w:txbxContent>
                </v:textbox>
                <w10:wrap anchorx="page"/>
                <w10:anchorlock/>
              </v:shape>
            </w:pict>
          </mc:Fallback>
        </mc:AlternateContent>
      </w:r>
    </w:p>
    <w:sectPr w:rsidR="00EF76D0" w:rsidSect="002C503B">
      <w:footerReference w:type="default" r:id="rId11"/>
      <w:pgSz w:w="11906" w:h="16838"/>
      <w:pgMar w:top="0" w:right="0" w:bottom="709" w:left="1440" w:header="65530" w:footer="39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B386" w14:textId="77777777" w:rsidR="007C105D" w:rsidRDefault="007C105D" w:rsidP="00130E78">
      <w:pPr>
        <w:spacing w:after="0" w:line="240" w:lineRule="auto"/>
      </w:pPr>
      <w:r>
        <w:separator/>
      </w:r>
    </w:p>
  </w:endnote>
  <w:endnote w:type="continuationSeparator" w:id="0">
    <w:p w14:paraId="3D20ED6C" w14:textId="77777777" w:rsidR="007C105D" w:rsidRDefault="007C105D" w:rsidP="0013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imes New Roman (Body CS)">
    <w:altName w:val="Times New Roman"/>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C45" w14:textId="2FA12083" w:rsidR="00130E78" w:rsidRPr="00130E78" w:rsidRDefault="00130E78" w:rsidP="00130E78">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8C22" w14:textId="77777777" w:rsidR="007C105D" w:rsidRDefault="007C105D" w:rsidP="00130E78">
      <w:pPr>
        <w:spacing w:after="0" w:line="240" w:lineRule="auto"/>
      </w:pPr>
      <w:r>
        <w:separator/>
      </w:r>
    </w:p>
  </w:footnote>
  <w:footnote w:type="continuationSeparator" w:id="0">
    <w:p w14:paraId="3C635F17" w14:textId="77777777" w:rsidR="007C105D" w:rsidRDefault="007C105D" w:rsidP="00130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D72"/>
    <w:multiLevelType w:val="multilevel"/>
    <w:tmpl w:val="4D06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247AA"/>
    <w:multiLevelType w:val="multilevel"/>
    <w:tmpl w:val="1894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24D"/>
    <w:multiLevelType w:val="multilevel"/>
    <w:tmpl w:val="A6D83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2F3B34"/>
    <w:multiLevelType w:val="multilevel"/>
    <w:tmpl w:val="11E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02748"/>
    <w:multiLevelType w:val="hybridMultilevel"/>
    <w:tmpl w:val="3CD66F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C330E7"/>
    <w:multiLevelType w:val="multilevel"/>
    <w:tmpl w:val="938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974A1"/>
    <w:multiLevelType w:val="multilevel"/>
    <w:tmpl w:val="0F9C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62B38"/>
    <w:multiLevelType w:val="multilevel"/>
    <w:tmpl w:val="91AE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E0FA8"/>
    <w:multiLevelType w:val="multilevel"/>
    <w:tmpl w:val="AF4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A4FFC"/>
    <w:multiLevelType w:val="multilevel"/>
    <w:tmpl w:val="5598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B0077"/>
    <w:multiLevelType w:val="multilevel"/>
    <w:tmpl w:val="0C7E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86A39"/>
    <w:multiLevelType w:val="multilevel"/>
    <w:tmpl w:val="B60C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42C5E"/>
    <w:multiLevelType w:val="multilevel"/>
    <w:tmpl w:val="810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079D0"/>
    <w:multiLevelType w:val="hybridMultilevel"/>
    <w:tmpl w:val="EED02CEA"/>
    <w:lvl w:ilvl="0" w:tplc="A076368C">
      <w:start w:val="1"/>
      <w:numFmt w:val="bullet"/>
      <w:pStyle w:val="Bulletpoints"/>
      <w:lvlText w:val=""/>
      <w:lvlJc w:val="left"/>
      <w:pPr>
        <w:ind w:left="644" w:hanging="360"/>
      </w:pPr>
      <w:rPr>
        <w:rFonts w:ascii="Symbol" w:hAnsi="Symbol" w:hint="default"/>
        <w:b w:val="0"/>
        <w:i w:val="0"/>
        <w:color w:val="00929B"/>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AC5CF0"/>
    <w:multiLevelType w:val="multilevel"/>
    <w:tmpl w:val="808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B294D"/>
    <w:multiLevelType w:val="multilevel"/>
    <w:tmpl w:val="2CF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0127B"/>
    <w:multiLevelType w:val="multilevel"/>
    <w:tmpl w:val="73A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2A0152"/>
    <w:multiLevelType w:val="multilevel"/>
    <w:tmpl w:val="3C4A6272"/>
    <w:lvl w:ilvl="0">
      <w:numFmt w:val="bullet"/>
      <w:lvlText w:val=""/>
      <w:lvlJc w:val="left"/>
      <w:pPr>
        <w:ind w:left="360" w:hanging="360"/>
      </w:pPr>
      <w:rPr>
        <w:rFonts w:ascii="Symbol" w:hAnsi="Symbol"/>
        <w:color w:val="002060"/>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8" w15:restartNumberingAfterBreak="0">
    <w:nsid w:val="7A5273F6"/>
    <w:multiLevelType w:val="hybridMultilevel"/>
    <w:tmpl w:val="E312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4484A"/>
    <w:multiLevelType w:val="multilevel"/>
    <w:tmpl w:val="E51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927930">
    <w:abstractNumId w:val="13"/>
  </w:num>
  <w:num w:numId="2" w16cid:durableId="821240494">
    <w:abstractNumId w:val="4"/>
  </w:num>
  <w:num w:numId="3" w16cid:durableId="2108891484">
    <w:abstractNumId w:val="18"/>
  </w:num>
  <w:num w:numId="4" w16cid:durableId="928663923">
    <w:abstractNumId w:val="17"/>
  </w:num>
  <w:num w:numId="5" w16cid:durableId="917640593">
    <w:abstractNumId w:val="15"/>
  </w:num>
  <w:num w:numId="6" w16cid:durableId="592126625">
    <w:abstractNumId w:val="14"/>
  </w:num>
  <w:num w:numId="7" w16cid:durableId="661661758">
    <w:abstractNumId w:val="19"/>
  </w:num>
  <w:num w:numId="8" w16cid:durableId="1304850851">
    <w:abstractNumId w:val="8"/>
  </w:num>
  <w:num w:numId="9" w16cid:durableId="1901996">
    <w:abstractNumId w:val="9"/>
  </w:num>
  <w:num w:numId="10" w16cid:durableId="807011259">
    <w:abstractNumId w:val="6"/>
  </w:num>
  <w:num w:numId="11" w16cid:durableId="3435163">
    <w:abstractNumId w:val="16"/>
  </w:num>
  <w:num w:numId="12" w16cid:durableId="931742480">
    <w:abstractNumId w:val="1"/>
  </w:num>
  <w:num w:numId="13" w16cid:durableId="1558662454">
    <w:abstractNumId w:val="0"/>
  </w:num>
  <w:num w:numId="14" w16cid:durableId="850215885">
    <w:abstractNumId w:val="11"/>
  </w:num>
  <w:num w:numId="15" w16cid:durableId="1851871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063271">
    <w:abstractNumId w:val="7"/>
  </w:num>
  <w:num w:numId="17" w16cid:durableId="647897678">
    <w:abstractNumId w:val="10"/>
  </w:num>
  <w:num w:numId="18" w16cid:durableId="533274549">
    <w:abstractNumId w:val="5"/>
  </w:num>
  <w:num w:numId="19" w16cid:durableId="623926430">
    <w:abstractNumId w:val="3"/>
  </w:num>
  <w:num w:numId="20" w16cid:durableId="19434169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5F"/>
    <w:rsid w:val="00022C1A"/>
    <w:rsid w:val="000351AB"/>
    <w:rsid w:val="00036A73"/>
    <w:rsid w:val="00044316"/>
    <w:rsid w:val="00065040"/>
    <w:rsid w:val="000775F9"/>
    <w:rsid w:val="00083E5F"/>
    <w:rsid w:val="000B2520"/>
    <w:rsid w:val="000B4C39"/>
    <w:rsid w:val="000C66CF"/>
    <w:rsid w:val="000D0072"/>
    <w:rsid w:val="000F74E6"/>
    <w:rsid w:val="00106359"/>
    <w:rsid w:val="0010680C"/>
    <w:rsid w:val="00114077"/>
    <w:rsid w:val="001142AB"/>
    <w:rsid w:val="0011672D"/>
    <w:rsid w:val="00130E78"/>
    <w:rsid w:val="00153776"/>
    <w:rsid w:val="00175A82"/>
    <w:rsid w:val="001869AA"/>
    <w:rsid w:val="001947A0"/>
    <w:rsid w:val="001A68F8"/>
    <w:rsid w:val="001D72DF"/>
    <w:rsid w:val="00225AE1"/>
    <w:rsid w:val="002356DD"/>
    <w:rsid w:val="0024228C"/>
    <w:rsid w:val="0025393B"/>
    <w:rsid w:val="00262DBF"/>
    <w:rsid w:val="002653D1"/>
    <w:rsid w:val="00266D9F"/>
    <w:rsid w:val="002C503B"/>
    <w:rsid w:val="002D556E"/>
    <w:rsid w:val="002E73B8"/>
    <w:rsid w:val="00324C40"/>
    <w:rsid w:val="0033272D"/>
    <w:rsid w:val="003406FA"/>
    <w:rsid w:val="0034333F"/>
    <w:rsid w:val="00380270"/>
    <w:rsid w:val="003910A9"/>
    <w:rsid w:val="003B0165"/>
    <w:rsid w:val="003E06E5"/>
    <w:rsid w:val="003E5138"/>
    <w:rsid w:val="003F3FFE"/>
    <w:rsid w:val="00445FB0"/>
    <w:rsid w:val="004533C8"/>
    <w:rsid w:val="004556FC"/>
    <w:rsid w:val="0048325A"/>
    <w:rsid w:val="0049618F"/>
    <w:rsid w:val="004D33B8"/>
    <w:rsid w:val="004D5C99"/>
    <w:rsid w:val="004D5ECC"/>
    <w:rsid w:val="004F25A6"/>
    <w:rsid w:val="005322D4"/>
    <w:rsid w:val="005407B9"/>
    <w:rsid w:val="005517B9"/>
    <w:rsid w:val="00553025"/>
    <w:rsid w:val="00554EA3"/>
    <w:rsid w:val="00580B52"/>
    <w:rsid w:val="0058733A"/>
    <w:rsid w:val="00595AD2"/>
    <w:rsid w:val="0059665E"/>
    <w:rsid w:val="005D7508"/>
    <w:rsid w:val="005E1A99"/>
    <w:rsid w:val="005E39FF"/>
    <w:rsid w:val="005E48F0"/>
    <w:rsid w:val="005E74DF"/>
    <w:rsid w:val="0060799E"/>
    <w:rsid w:val="006354E6"/>
    <w:rsid w:val="00653546"/>
    <w:rsid w:val="00656394"/>
    <w:rsid w:val="006614CB"/>
    <w:rsid w:val="00663032"/>
    <w:rsid w:val="00671EBF"/>
    <w:rsid w:val="00673B6C"/>
    <w:rsid w:val="00687051"/>
    <w:rsid w:val="006A1A8F"/>
    <w:rsid w:val="006A5482"/>
    <w:rsid w:val="006B42A7"/>
    <w:rsid w:val="006D1D7C"/>
    <w:rsid w:val="006E71FE"/>
    <w:rsid w:val="006F327F"/>
    <w:rsid w:val="00721E32"/>
    <w:rsid w:val="0072550D"/>
    <w:rsid w:val="00750837"/>
    <w:rsid w:val="00765ECA"/>
    <w:rsid w:val="007754AB"/>
    <w:rsid w:val="0077745D"/>
    <w:rsid w:val="007B24F3"/>
    <w:rsid w:val="007B625F"/>
    <w:rsid w:val="007C105D"/>
    <w:rsid w:val="007F21FA"/>
    <w:rsid w:val="008149A8"/>
    <w:rsid w:val="008314B3"/>
    <w:rsid w:val="0083466A"/>
    <w:rsid w:val="00844B15"/>
    <w:rsid w:val="008624F9"/>
    <w:rsid w:val="008927AA"/>
    <w:rsid w:val="008A73DE"/>
    <w:rsid w:val="008E1C60"/>
    <w:rsid w:val="008F370C"/>
    <w:rsid w:val="008F42C8"/>
    <w:rsid w:val="0090274C"/>
    <w:rsid w:val="00903EF0"/>
    <w:rsid w:val="00912D95"/>
    <w:rsid w:val="00921740"/>
    <w:rsid w:val="009358C9"/>
    <w:rsid w:val="00943F11"/>
    <w:rsid w:val="00945DDE"/>
    <w:rsid w:val="009A35D7"/>
    <w:rsid w:val="009D2E3B"/>
    <w:rsid w:val="009D4C10"/>
    <w:rsid w:val="00A4567A"/>
    <w:rsid w:val="00A71E73"/>
    <w:rsid w:val="00AA3209"/>
    <w:rsid w:val="00AC5E78"/>
    <w:rsid w:val="00AE0E91"/>
    <w:rsid w:val="00AF44E1"/>
    <w:rsid w:val="00B0434E"/>
    <w:rsid w:val="00B05F79"/>
    <w:rsid w:val="00B40766"/>
    <w:rsid w:val="00B4130A"/>
    <w:rsid w:val="00B64185"/>
    <w:rsid w:val="00BB7066"/>
    <w:rsid w:val="00BE7CAC"/>
    <w:rsid w:val="00BF5708"/>
    <w:rsid w:val="00C1577D"/>
    <w:rsid w:val="00C157D8"/>
    <w:rsid w:val="00C45A2D"/>
    <w:rsid w:val="00C53F7D"/>
    <w:rsid w:val="00C93856"/>
    <w:rsid w:val="00CB19F5"/>
    <w:rsid w:val="00CB35F8"/>
    <w:rsid w:val="00CC3BD8"/>
    <w:rsid w:val="00CC6F0E"/>
    <w:rsid w:val="00CD4C76"/>
    <w:rsid w:val="00D05641"/>
    <w:rsid w:val="00D17067"/>
    <w:rsid w:val="00D2463F"/>
    <w:rsid w:val="00D418F9"/>
    <w:rsid w:val="00D971CB"/>
    <w:rsid w:val="00DA2E05"/>
    <w:rsid w:val="00DB6299"/>
    <w:rsid w:val="00DC2440"/>
    <w:rsid w:val="00DC4D84"/>
    <w:rsid w:val="00E03A82"/>
    <w:rsid w:val="00E1351E"/>
    <w:rsid w:val="00E371BC"/>
    <w:rsid w:val="00E410CD"/>
    <w:rsid w:val="00E80686"/>
    <w:rsid w:val="00E94B16"/>
    <w:rsid w:val="00EB4CF7"/>
    <w:rsid w:val="00EB615E"/>
    <w:rsid w:val="00EE45C6"/>
    <w:rsid w:val="00EF44CA"/>
    <w:rsid w:val="00EF76D0"/>
    <w:rsid w:val="00F03E67"/>
    <w:rsid w:val="00F056E3"/>
    <w:rsid w:val="00F35EF4"/>
    <w:rsid w:val="00F4072E"/>
    <w:rsid w:val="00F7044E"/>
    <w:rsid w:val="00F7047F"/>
    <w:rsid w:val="00FA0A7A"/>
    <w:rsid w:val="00FA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BCE0C"/>
  <w15:chartTrackingRefBased/>
  <w15:docId w15:val="{9421DADF-7DB3-4EA1-95BB-EB1F8390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5F"/>
    <w:rPr>
      <w:rFonts w:eastAsiaTheme="majorEastAsia" w:cstheme="majorBidi"/>
      <w:color w:val="272727" w:themeColor="text1" w:themeTint="D8"/>
    </w:rPr>
  </w:style>
  <w:style w:type="paragraph" w:styleId="Title">
    <w:name w:val="Title"/>
    <w:basedOn w:val="Normal"/>
    <w:next w:val="Normal"/>
    <w:link w:val="TitleChar"/>
    <w:uiPriority w:val="10"/>
    <w:qFormat/>
    <w:rsid w:val="007B6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5F"/>
    <w:pPr>
      <w:spacing w:before="160"/>
      <w:jc w:val="center"/>
    </w:pPr>
    <w:rPr>
      <w:i/>
      <w:iCs/>
      <w:color w:val="404040" w:themeColor="text1" w:themeTint="BF"/>
    </w:rPr>
  </w:style>
  <w:style w:type="character" w:customStyle="1" w:styleId="QuoteChar">
    <w:name w:val="Quote Char"/>
    <w:basedOn w:val="DefaultParagraphFont"/>
    <w:link w:val="Quote"/>
    <w:uiPriority w:val="29"/>
    <w:rsid w:val="007B625F"/>
    <w:rPr>
      <w:i/>
      <w:iCs/>
      <w:color w:val="404040" w:themeColor="text1" w:themeTint="BF"/>
    </w:rPr>
  </w:style>
  <w:style w:type="paragraph" w:styleId="ListParagraph">
    <w:name w:val="List Paragraph"/>
    <w:basedOn w:val="Normal"/>
    <w:qFormat/>
    <w:rsid w:val="007B625F"/>
    <w:pPr>
      <w:ind w:left="720"/>
      <w:contextualSpacing/>
    </w:pPr>
  </w:style>
  <w:style w:type="character" w:styleId="IntenseEmphasis">
    <w:name w:val="Intense Emphasis"/>
    <w:basedOn w:val="DefaultParagraphFont"/>
    <w:uiPriority w:val="21"/>
    <w:qFormat/>
    <w:rsid w:val="007B625F"/>
    <w:rPr>
      <w:i/>
      <w:iCs/>
      <w:color w:val="2F5496" w:themeColor="accent1" w:themeShade="BF"/>
    </w:rPr>
  </w:style>
  <w:style w:type="paragraph" w:styleId="IntenseQuote">
    <w:name w:val="Intense Quote"/>
    <w:basedOn w:val="Normal"/>
    <w:next w:val="Normal"/>
    <w:link w:val="IntenseQuoteChar"/>
    <w:uiPriority w:val="30"/>
    <w:qFormat/>
    <w:rsid w:val="007B6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25F"/>
    <w:rPr>
      <w:i/>
      <w:iCs/>
      <w:color w:val="2F5496" w:themeColor="accent1" w:themeShade="BF"/>
    </w:rPr>
  </w:style>
  <w:style w:type="character" w:styleId="IntenseReference">
    <w:name w:val="Intense Reference"/>
    <w:basedOn w:val="DefaultParagraphFont"/>
    <w:uiPriority w:val="32"/>
    <w:qFormat/>
    <w:rsid w:val="007B625F"/>
    <w:rPr>
      <w:b/>
      <w:bCs/>
      <w:smallCaps/>
      <w:color w:val="2F5496" w:themeColor="accent1" w:themeShade="BF"/>
      <w:spacing w:val="5"/>
    </w:rPr>
  </w:style>
  <w:style w:type="paragraph" w:styleId="Header">
    <w:name w:val="header"/>
    <w:basedOn w:val="Normal"/>
    <w:link w:val="HeaderChar"/>
    <w:uiPriority w:val="99"/>
    <w:unhideWhenUsed/>
    <w:rsid w:val="0013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E78"/>
  </w:style>
  <w:style w:type="paragraph" w:styleId="Footer">
    <w:name w:val="footer"/>
    <w:basedOn w:val="Normal"/>
    <w:link w:val="FooterChar"/>
    <w:uiPriority w:val="99"/>
    <w:unhideWhenUsed/>
    <w:rsid w:val="0013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E78"/>
  </w:style>
  <w:style w:type="table" w:styleId="TableGrid">
    <w:name w:val="Table Grid"/>
    <w:basedOn w:val="TableNormal"/>
    <w:uiPriority w:val="39"/>
    <w:rsid w:val="002D5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4B16"/>
    <w:rPr>
      <w:rFonts w:ascii="Times New Roman" w:hAnsi="Times New Roman" w:cs="Times New Roman"/>
      <w:sz w:val="24"/>
      <w:szCs w:val="24"/>
    </w:rPr>
  </w:style>
  <w:style w:type="paragraph" w:customStyle="1" w:styleId="Bulletpoints">
    <w:name w:val="Bullet points"/>
    <w:basedOn w:val="Normal"/>
    <w:qFormat/>
    <w:rsid w:val="00153776"/>
    <w:pPr>
      <w:numPr>
        <w:numId w:val="1"/>
      </w:numPr>
      <w:spacing w:before="80" w:after="0" w:line="240" w:lineRule="auto"/>
    </w:pPr>
    <w:rPr>
      <w:rFonts w:ascii="Open Sans" w:hAnsi="Open Sans" w:cs="Times New Roman (Body CS)"/>
      <w:color w:val="706F6F"/>
      <w:kern w:val="0"/>
      <w:sz w:val="18"/>
      <w14:ligatures w14:val="none"/>
    </w:rPr>
  </w:style>
  <w:style w:type="character" w:styleId="Strong">
    <w:name w:val="Strong"/>
    <w:basedOn w:val="DefaultParagraphFont"/>
    <w:uiPriority w:val="22"/>
    <w:qFormat/>
    <w:rsid w:val="004533C8"/>
    <w:rPr>
      <w:b/>
      <w:bCs/>
    </w:rPr>
  </w:style>
  <w:style w:type="paragraph" w:styleId="Revision">
    <w:name w:val="Revision"/>
    <w:hidden/>
    <w:uiPriority w:val="99"/>
    <w:semiHidden/>
    <w:rsid w:val="00483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848">
      <w:bodyDiv w:val="1"/>
      <w:marLeft w:val="0"/>
      <w:marRight w:val="0"/>
      <w:marTop w:val="0"/>
      <w:marBottom w:val="0"/>
      <w:divBdr>
        <w:top w:val="none" w:sz="0" w:space="0" w:color="auto"/>
        <w:left w:val="none" w:sz="0" w:space="0" w:color="auto"/>
        <w:bottom w:val="none" w:sz="0" w:space="0" w:color="auto"/>
        <w:right w:val="none" w:sz="0" w:space="0" w:color="auto"/>
      </w:divBdr>
    </w:div>
    <w:div w:id="54009998">
      <w:bodyDiv w:val="1"/>
      <w:marLeft w:val="0"/>
      <w:marRight w:val="0"/>
      <w:marTop w:val="0"/>
      <w:marBottom w:val="0"/>
      <w:divBdr>
        <w:top w:val="none" w:sz="0" w:space="0" w:color="auto"/>
        <w:left w:val="none" w:sz="0" w:space="0" w:color="auto"/>
        <w:bottom w:val="none" w:sz="0" w:space="0" w:color="auto"/>
        <w:right w:val="none" w:sz="0" w:space="0" w:color="auto"/>
      </w:divBdr>
    </w:div>
    <w:div w:id="82384366">
      <w:bodyDiv w:val="1"/>
      <w:marLeft w:val="0"/>
      <w:marRight w:val="0"/>
      <w:marTop w:val="0"/>
      <w:marBottom w:val="0"/>
      <w:divBdr>
        <w:top w:val="none" w:sz="0" w:space="0" w:color="auto"/>
        <w:left w:val="none" w:sz="0" w:space="0" w:color="auto"/>
        <w:bottom w:val="none" w:sz="0" w:space="0" w:color="auto"/>
        <w:right w:val="none" w:sz="0" w:space="0" w:color="auto"/>
      </w:divBdr>
    </w:div>
    <w:div w:id="124011952">
      <w:bodyDiv w:val="1"/>
      <w:marLeft w:val="0"/>
      <w:marRight w:val="0"/>
      <w:marTop w:val="0"/>
      <w:marBottom w:val="0"/>
      <w:divBdr>
        <w:top w:val="none" w:sz="0" w:space="0" w:color="auto"/>
        <w:left w:val="none" w:sz="0" w:space="0" w:color="auto"/>
        <w:bottom w:val="none" w:sz="0" w:space="0" w:color="auto"/>
        <w:right w:val="none" w:sz="0" w:space="0" w:color="auto"/>
      </w:divBdr>
    </w:div>
    <w:div w:id="138425156">
      <w:bodyDiv w:val="1"/>
      <w:marLeft w:val="0"/>
      <w:marRight w:val="0"/>
      <w:marTop w:val="0"/>
      <w:marBottom w:val="0"/>
      <w:divBdr>
        <w:top w:val="none" w:sz="0" w:space="0" w:color="auto"/>
        <w:left w:val="none" w:sz="0" w:space="0" w:color="auto"/>
        <w:bottom w:val="none" w:sz="0" w:space="0" w:color="auto"/>
        <w:right w:val="none" w:sz="0" w:space="0" w:color="auto"/>
      </w:divBdr>
    </w:div>
    <w:div w:id="193009036">
      <w:bodyDiv w:val="1"/>
      <w:marLeft w:val="0"/>
      <w:marRight w:val="0"/>
      <w:marTop w:val="0"/>
      <w:marBottom w:val="0"/>
      <w:divBdr>
        <w:top w:val="none" w:sz="0" w:space="0" w:color="auto"/>
        <w:left w:val="none" w:sz="0" w:space="0" w:color="auto"/>
        <w:bottom w:val="none" w:sz="0" w:space="0" w:color="auto"/>
        <w:right w:val="none" w:sz="0" w:space="0" w:color="auto"/>
      </w:divBdr>
    </w:div>
    <w:div w:id="262616553">
      <w:bodyDiv w:val="1"/>
      <w:marLeft w:val="0"/>
      <w:marRight w:val="0"/>
      <w:marTop w:val="0"/>
      <w:marBottom w:val="0"/>
      <w:divBdr>
        <w:top w:val="none" w:sz="0" w:space="0" w:color="auto"/>
        <w:left w:val="none" w:sz="0" w:space="0" w:color="auto"/>
        <w:bottom w:val="none" w:sz="0" w:space="0" w:color="auto"/>
        <w:right w:val="none" w:sz="0" w:space="0" w:color="auto"/>
      </w:divBdr>
    </w:div>
    <w:div w:id="273026179">
      <w:bodyDiv w:val="1"/>
      <w:marLeft w:val="0"/>
      <w:marRight w:val="0"/>
      <w:marTop w:val="0"/>
      <w:marBottom w:val="0"/>
      <w:divBdr>
        <w:top w:val="none" w:sz="0" w:space="0" w:color="auto"/>
        <w:left w:val="none" w:sz="0" w:space="0" w:color="auto"/>
        <w:bottom w:val="none" w:sz="0" w:space="0" w:color="auto"/>
        <w:right w:val="none" w:sz="0" w:space="0" w:color="auto"/>
      </w:divBdr>
    </w:div>
    <w:div w:id="273557861">
      <w:bodyDiv w:val="1"/>
      <w:marLeft w:val="0"/>
      <w:marRight w:val="0"/>
      <w:marTop w:val="0"/>
      <w:marBottom w:val="0"/>
      <w:divBdr>
        <w:top w:val="none" w:sz="0" w:space="0" w:color="auto"/>
        <w:left w:val="none" w:sz="0" w:space="0" w:color="auto"/>
        <w:bottom w:val="none" w:sz="0" w:space="0" w:color="auto"/>
        <w:right w:val="none" w:sz="0" w:space="0" w:color="auto"/>
      </w:divBdr>
    </w:div>
    <w:div w:id="286620092">
      <w:bodyDiv w:val="1"/>
      <w:marLeft w:val="0"/>
      <w:marRight w:val="0"/>
      <w:marTop w:val="0"/>
      <w:marBottom w:val="0"/>
      <w:divBdr>
        <w:top w:val="none" w:sz="0" w:space="0" w:color="auto"/>
        <w:left w:val="none" w:sz="0" w:space="0" w:color="auto"/>
        <w:bottom w:val="none" w:sz="0" w:space="0" w:color="auto"/>
        <w:right w:val="none" w:sz="0" w:space="0" w:color="auto"/>
      </w:divBdr>
    </w:div>
    <w:div w:id="339234429">
      <w:bodyDiv w:val="1"/>
      <w:marLeft w:val="0"/>
      <w:marRight w:val="0"/>
      <w:marTop w:val="0"/>
      <w:marBottom w:val="0"/>
      <w:divBdr>
        <w:top w:val="none" w:sz="0" w:space="0" w:color="auto"/>
        <w:left w:val="none" w:sz="0" w:space="0" w:color="auto"/>
        <w:bottom w:val="none" w:sz="0" w:space="0" w:color="auto"/>
        <w:right w:val="none" w:sz="0" w:space="0" w:color="auto"/>
      </w:divBdr>
    </w:div>
    <w:div w:id="345182396">
      <w:bodyDiv w:val="1"/>
      <w:marLeft w:val="0"/>
      <w:marRight w:val="0"/>
      <w:marTop w:val="0"/>
      <w:marBottom w:val="0"/>
      <w:divBdr>
        <w:top w:val="none" w:sz="0" w:space="0" w:color="auto"/>
        <w:left w:val="none" w:sz="0" w:space="0" w:color="auto"/>
        <w:bottom w:val="none" w:sz="0" w:space="0" w:color="auto"/>
        <w:right w:val="none" w:sz="0" w:space="0" w:color="auto"/>
      </w:divBdr>
    </w:div>
    <w:div w:id="368456378">
      <w:bodyDiv w:val="1"/>
      <w:marLeft w:val="0"/>
      <w:marRight w:val="0"/>
      <w:marTop w:val="0"/>
      <w:marBottom w:val="0"/>
      <w:divBdr>
        <w:top w:val="none" w:sz="0" w:space="0" w:color="auto"/>
        <w:left w:val="none" w:sz="0" w:space="0" w:color="auto"/>
        <w:bottom w:val="none" w:sz="0" w:space="0" w:color="auto"/>
        <w:right w:val="none" w:sz="0" w:space="0" w:color="auto"/>
      </w:divBdr>
    </w:div>
    <w:div w:id="371272948">
      <w:bodyDiv w:val="1"/>
      <w:marLeft w:val="0"/>
      <w:marRight w:val="0"/>
      <w:marTop w:val="0"/>
      <w:marBottom w:val="0"/>
      <w:divBdr>
        <w:top w:val="none" w:sz="0" w:space="0" w:color="auto"/>
        <w:left w:val="none" w:sz="0" w:space="0" w:color="auto"/>
        <w:bottom w:val="none" w:sz="0" w:space="0" w:color="auto"/>
        <w:right w:val="none" w:sz="0" w:space="0" w:color="auto"/>
      </w:divBdr>
    </w:div>
    <w:div w:id="371654691">
      <w:bodyDiv w:val="1"/>
      <w:marLeft w:val="0"/>
      <w:marRight w:val="0"/>
      <w:marTop w:val="0"/>
      <w:marBottom w:val="0"/>
      <w:divBdr>
        <w:top w:val="none" w:sz="0" w:space="0" w:color="auto"/>
        <w:left w:val="none" w:sz="0" w:space="0" w:color="auto"/>
        <w:bottom w:val="none" w:sz="0" w:space="0" w:color="auto"/>
        <w:right w:val="none" w:sz="0" w:space="0" w:color="auto"/>
      </w:divBdr>
    </w:div>
    <w:div w:id="398286528">
      <w:bodyDiv w:val="1"/>
      <w:marLeft w:val="0"/>
      <w:marRight w:val="0"/>
      <w:marTop w:val="0"/>
      <w:marBottom w:val="0"/>
      <w:divBdr>
        <w:top w:val="none" w:sz="0" w:space="0" w:color="auto"/>
        <w:left w:val="none" w:sz="0" w:space="0" w:color="auto"/>
        <w:bottom w:val="none" w:sz="0" w:space="0" w:color="auto"/>
        <w:right w:val="none" w:sz="0" w:space="0" w:color="auto"/>
      </w:divBdr>
    </w:div>
    <w:div w:id="409472161">
      <w:bodyDiv w:val="1"/>
      <w:marLeft w:val="0"/>
      <w:marRight w:val="0"/>
      <w:marTop w:val="0"/>
      <w:marBottom w:val="0"/>
      <w:divBdr>
        <w:top w:val="none" w:sz="0" w:space="0" w:color="auto"/>
        <w:left w:val="none" w:sz="0" w:space="0" w:color="auto"/>
        <w:bottom w:val="none" w:sz="0" w:space="0" w:color="auto"/>
        <w:right w:val="none" w:sz="0" w:space="0" w:color="auto"/>
      </w:divBdr>
    </w:div>
    <w:div w:id="425736679">
      <w:bodyDiv w:val="1"/>
      <w:marLeft w:val="0"/>
      <w:marRight w:val="0"/>
      <w:marTop w:val="0"/>
      <w:marBottom w:val="0"/>
      <w:divBdr>
        <w:top w:val="none" w:sz="0" w:space="0" w:color="auto"/>
        <w:left w:val="none" w:sz="0" w:space="0" w:color="auto"/>
        <w:bottom w:val="none" w:sz="0" w:space="0" w:color="auto"/>
        <w:right w:val="none" w:sz="0" w:space="0" w:color="auto"/>
      </w:divBdr>
    </w:div>
    <w:div w:id="446775738">
      <w:bodyDiv w:val="1"/>
      <w:marLeft w:val="0"/>
      <w:marRight w:val="0"/>
      <w:marTop w:val="0"/>
      <w:marBottom w:val="0"/>
      <w:divBdr>
        <w:top w:val="none" w:sz="0" w:space="0" w:color="auto"/>
        <w:left w:val="none" w:sz="0" w:space="0" w:color="auto"/>
        <w:bottom w:val="none" w:sz="0" w:space="0" w:color="auto"/>
        <w:right w:val="none" w:sz="0" w:space="0" w:color="auto"/>
      </w:divBdr>
    </w:div>
    <w:div w:id="475806826">
      <w:bodyDiv w:val="1"/>
      <w:marLeft w:val="0"/>
      <w:marRight w:val="0"/>
      <w:marTop w:val="0"/>
      <w:marBottom w:val="0"/>
      <w:divBdr>
        <w:top w:val="none" w:sz="0" w:space="0" w:color="auto"/>
        <w:left w:val="none" w:sz="0" w:space="0" w:color="auto"/>
        <w:bottom w:val="none" w:sz="0" w:space="0" w:color="auto"/>
        <w:right w:val="none" w:sz="0" w:space="0" w:color="auto"/>
      </w:divBdr>
    </w:div>
    <w:div w:id="538854478">
      <w:bodyDiv w:val="1"/>
      <w:marLeft w:val="0"/>
      <w:marRight w:val="0"/>
      <w:marTop w:val="0"/>
      <w:marBottom w:val="0"/>
      <w:divBdr>
        <w:top w:val="none" w:sz="0" w:space="0" w:color="auto"/>
        <w:left w:val="none" w:sz="0" w:space="0" w:color="auto"/>
        <w:bottom w:val="none" w:sz="0" w:space="0" w:color="auto"/>
        <w:right w:val="none" w:sz="0" w:space="0" w:color="auto"/>
      </w:divBdr>
    </w:div>
    <w:div w:id="541484829">
      <w:bodyDiv w:val="1"/>
      <w:marLeft w:val="0"/>
      <w:marRight w:val="0"/>
      <w:marTop w:val="0"/>
      <w:marBottom w:val="0"/>
      <w:divBdr>
        <w:top w:val="none" w:sz="0" w:space="0" w:color="auto"/>
        <w:left w:val="none" w:sz="0" w:space="0" w:color="auto"/>
        <w:bottom w:val="none" w:sz="0" w:space="0" w:color="auto"/>
        <w:right w:val="none" w:sz="0" w:space="0" w:color="auto"/>
      </w:divBdr>
    </w:div>
    <w:div w:id="580602901">
      <w:bodyDiv w:val="1"/>
      <w:marLeft w:val="0"/>
      <w:marRight w:val="0"/>
      <w:marTop w:val="0"/>
      <w:marBottom w:val="0"/>
      <w:divBdr>
        <w:top w:val="none" w:sz="0" w:space="0" w:color="auto"/>
        <w:left w:val="none" w:sz="0" w:space="0" w:color="auto"/>
        <w:bottom w:val="none" w:sz="0" w:space="0" w:color="auto"/>
        <w:right w:val="none" w:sz="0" w:space="0" w:color="auto"/>
      </w:divBdr>
    </w:div>
    <w:div w:id="594751423">
      <w:bodyDiv w:val="1"/>
      <w:marLeft w:val="0"/>
      <w:marRight w:val="0"/>
      <w:marTop w:val="0"/>
      <w:marBottom w:val="0"/>
      <w:divBdr>
        <w:top w:val="none" w:sz="0" w:space="0" w:color="auto"/>
        <w:left w:val="none" w:sz="0" w:space="0" w:color="auto"/>
        <w:bottom w:val="none" w:sz="0" w:space="0" w:color="auto"/>
        <w:right w:val="none" w:sz="0" w:space="0" w:color="auto"/>
      </w:divBdr>
    </w:div>
    <w:div w:id="616253429">
      <w:bodyDiv w:val="1"/>
      <w:marLeft w:val="0"/>
      <w:marRight w:val="0"/>
      <w:marTop w:val="0"/>
      <w:marBottom w:val="0"/>
      <w:divBdr>
        <w:top w:val="none" w:sz="0" w:space="0" w:color="auto"/>
        <w:left w:val="none" w:sz="0" w:space="0" w:color="auto"/>
        <w:bottom w:val="none" w:sz="0" w:space="0" w:color="auto"/>
        <w:right w:val="none" w:sz="0" w:space="0" w:color="auto"/>
      </w:divBdr>
    </w:div>
    <w:div w:id="627317365">
      <w:bodyDiv w:val="1"/>
      <w:marLeft w:val="0"/>
      <w:marRight w:val="0"/>
      <w:marTop w:val="0"/>
      <w:marBottom w:val="0"/>
      <w:divBdr>
        <w:top w:val="none" w:sz="0" w:space="0" w:color="auto"/>
        <w:left w:val="none" w:sz="0" w:space="0" w:color="auto"/>
        <w:bottom w:val="none" w:sz="0" w:space="0" w:color="auto"/>
        <w:right w:val="none" w:sz="0" w:space="0" w:color="auto"/>
      </w:divBdr>
    </w:div>
    <w:div w:id="665402766">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23914177">
      <w:bodyDiv w:val="1"/>
      <w:marLeft w:val="0"/>
      <w:marRight w:val="0"/>
      <w:marTop w:val="0"/>
      <w:marBottom w:val="0"/>
      <w:divBdr>
        <w:top w:val="none" w:sz="0" w:space="0" w:color="auto"/>
        <w:left w:val="none" w:sz="0" w:space="0" w:color="auto"/>
        <w:bottom w:val="none" w:sz="0" w:space="0" w:color="auto"/>
        <w:right w:val="none" w:sz="0" w:space="0" w:color="auto"/>
      </w:divBdr>
    </w:div>
    <w:div w:id="747265898">
      <w:bodyDiv w:val="1"/>
      <w:marLeft w:val="0"/>
      <w:marRight w:val="0"/>
      <w:marTop w:val="0"/>
      <w:marBottom w:val="0"/>
      <w:divBdr>
        <w:top w:val="none" w:sz="0" w:space="0" w:color="auto"/>
        <w:left w:val="none" w:sz="0" w:space="0" w:color="auto"/>
        <w:bottom w:val="none" w:sz="0" w:space="0" w:color="auto"/>
        <w:right w:val="none" w:sz="0" w:space="0" w:color="auto"/>
      </w:divBdr>
    </w:div>
    <w:div w:id="798299510">
      <w:bodyDiv w:val="1"/>
      <w:marLeft w:val="0"/>
      <w:marRight w:val="0"/>
      <w:marTop w:val="0"/>
      <w:marBottom w:val="0"/>
      <w:divBdr>
        <w:top w:val="none" w:sz="0" w:space="0" w:color="auto"/>
        <w:left w:val="none" w:sz="0" w:space="0" w:color="auto"/>
        <w:bottom w:val="none" w:sz="0" w:space="0" w:color="auto"/>
        <w:right w:val="none" w:sz="0" w:space="0" w:color="auto"/>
      </w:divBdr>
    </w:div>
    <w:div w:id="805657905">
      <w:bodyDiv w:val="1"/>
      <w:marLeft w:val="0"/>
      <w:marRight w:val="0"/>
      <w:marTop w:val="0"/>
      <w:marBottom w:val="0"/>
      <w:divBdr>
        <w:top w:val="none" w:sz="0" w:space="0" w:color="auto"/>
        <w:left w:val="none" w:sz="0" w:space="0" w:color="auto"/>
        <w:bottom w:val="none" w:sz="0" w:space="0" w:color="auto"/>
        <w:right w:val="none" w:sz="0" w:space="0" w:color="auto"/>
      </w:divBdr>
    </w:div>
    <w:div w:id="824661030">
      <w:bodyDiv w:val="1"/>
      <w:marLeft w:val="0"/>
      <w:marRight w:val="0"/>
      <w:marTop w:val="0"/>
      <w:marBottom w:val="0"/>
      <w:divBdr>
        <w:top w:val="none" w:sz="0" w:space="0" w:color="auto"/>
        <w:left w:val="none" w:sz="0" w:space="0" w:color="auto"/>
        <w:bottom w:val="none" w:sz="0" w:space="0" w:color="auto"/>
        <w:right w:val="none" w:sz="0" w:space="0" w:color="auto"/>
      </w:divBdr>
    </w:div>
    <w:div w:id="849297418">
      <w:bodyDiv w:val="1"/>
      <w:marLeft w:val="0"/>
      <w:marRight w:val="0"/>
      <w:marTop w:val="0"/>
      <w:marBottom w:val="0"/>
      <w:divBdr>
        <w:top w:val="none" w:sz="0" w:space="0" w:color="auto"/>
        <w:left w:val="none" w:sz="0" w:space="0" w:color="auto"/>
        <w:bottom w:val="none" w:sz="0" w:space="0" w:color="auto"/>
        <w:right w:val="none" w:sz="0" w:space="0" w:color="auto"/>
      </w:divBdr>
    </w:div>
    <w:div w:id="849754902">
      <w:bodyDiv w:val="1"/>
      <w:marLeft w:val="0"/>
      <w:marRight w:val="0"/>
      <w:marTop w:val="0"/>
      <w:marBottom w:val="0"/>
      <w:divBdr>
        <w:top w:val="none" w:sz="0" w:space="0" w:color="auto"/>
        <w:left w:val="none" w:sz="0" w:space="0" w:color="auto"/>
        <w:bottom w:val="none" w:sz="0" w:space="0" w:color="auto"/>
        <w:right w:val="none" w:sz="0" w:space="0" w:color="auto"/>
      </w:divBdr>
    </w:div>
    <w:div w:id="860629512">
      <w:bodyDiv w:val="1"/>
      <w:marLeft w:val="0"/>
      <w:marRight w:val="0"/>
      <w:marTop w:val="0"/>
      <w:marBottom w:val="0"/>
      <w:divBdr>
        <w:top w:val="none" w:sz="0" w:space="0" w:color="auto"/>
        <w:left w:val="none" w:sz="0" w:space="0" w:color="auto"/>
        <w:bottom w:val="none" w:sz="0" w:space="0" w:color="auto"/>
        <w:right w:val="none" w:sz="0" w:space="0" w:color="auto"/>
      </w:divBdr>
    </w:div>
    <w:div w:id="897977330">
      <w:bodyDiv w:val="1"/>
      <w:marLeft w:val="0"/>
      <w:marRight w:val="0"/>
      <w:marTop w:val="0"/>
      <w:marBottom w:val="0"/>
      <w:divBdr>
        <w:top w:val="none" w:sz="0" w:space="0" w:color="auto"/>
        <w:left w:val="none" w:sz="0" w:space="0" w:color="auto"/>
        <w:bottom w:val="none" w:sz="0" w:space="0" w:color="auto"/>
        <w:right w:val="none" w:sz="0" w:space="0" w:color="auto"/>
      </w:divBdr>
    </w:div>
    <w:div w:id="922572924">
      <w:bodyDiv w:val="1"/>
      <w:marLeft w:val="0"/>
      <w:marRight w:val="0"/>
      <w:marTop w:val="0"/>
      <w:marBottom w:val="0"/>
      <w:divBdr>
        <w:top w:val="none" w:sz="0" w:space="0" w:color="auto"/>
        <w:left w:val="none" w:sz="0" w:space="0" w:color="auto"/>
        <w:bottom w:val="none" w:sz="0" w:space="0" w:color="auto"/>
        <w:right w:val="none" w:sz="0" w:space="0" w:color="auto"/>
      </w:divBdr>
    </w:div>
    <w:div w:id="950550035">
      <w:bodyDiv w:val="1"/>
      <w:marLeft w:val="0"/>
      <w:marRight w:val="0"/>
      <w:marTop w:val="0"/>
      <w:marBottom w:val="0"/>
      <w:divBdr>
        <w:top w:val="none" w:sz="0" w:space="0" w:color="auto"/>
        <w:left w:val="none" w:sz="0" w:space="0" w:color="auto"/>
        <w:bottom w:val="none" w:sz="0" w:space="0" w:color="auto"/>
        <w:right w:val="none" w:sz="0" w:space="0" w:color="auto"/>
      </w:divBdr>
    </w:div>
    <w:div w:id="955405444">
      <w:bodyDiv w:val="1"/>
      <w:marLeft w:val="0"/>
      <w:marRight w:val="0"/>
      <w:marTop w:val="0"/>
      <w:marBottom w:val="0"/>
      <w:divBdr>
        <w:top w:val="none" w:sz="0" w:space="0" w:color="auto"/>
        <w:left w:val="none" w:sz="0" w:space="0" w:color="auto"/>
        <w:bottom w:val="none" w:sz="0" w:space="0" w:color="auto"/>
        <w:right w:val="none" w:sz="0" w:space="0" w:color="auto"/>
      </w:divBdr>
    </w:div>
    <w:div w:id="957418749">
      <w:bodyDiv w:val="1"/>
      <w:marLeft w:val="0"/>
      <w:marRight w:val="0"/>
      <w:marTop w:val="0"/>
      <w:marBottom w:val="0"/>
      <w:divBdr>
        <w:top w:val="none" w:sz="0" w:space="0" w:color="auto"/>
        <w:left w:val="none" w:sz="0" w:space="0" w:color="auto"/>
        <w:bottom w:val="none" w:sz="0" w:space="0" w:color="auto"/>
        <w:right w:val="none" w:sz="0" w:space="0" w:color="auto"/>
      </w:divBdr>
    </w:div>
    <w:div w:id="960379384">
      <w:bodyDiv w:val="1"/>
      <w:marLeft w:val="0"/>
      <w:marRight w:val="0"/>
      <w:marTop w:val="0"/>
      <w:marBottom w:val="0"/>
      <w:divBdr>
        <w:top w:val="none" w:sz="0" w:space="0" w:color="auto"/>
        <w:left w:val="none" w:sz="0" w:space="0" w:color="auto"/>
        <w:bottom w:val="none" w:sz="0" w:space="0" w:color="auto"/>
        <w:right w:val="none" w:sz="0" w:space="0" w:color="auto"/>
      </w:divBdr>
    </w:div>
    <w:div w:id="961033401">
      <w:bodyDiv w:val="1"/>
      <w:marLeft w:val="0"/>
      <w:marRight w:val="0"/>
      <w:marTop w:val="0"/>
      <w:marBottom w:val="0"/>
      <w:divBdr>
        <w:top w:val="none" w:sz="0" w:space="0" w:color="auto"/>
        <w:left w:val="none" w:sz="0" w:space="0" w:color="auto"/>
        <w:bottom w:val="none" w:sz="0" w:space="0" w:color="auto"/>
        <w:right w:val="none" w:sz="0" w:space="0" w:color="auto"/>
      </w:divBdr>
    </w:div>
    <w:div w:id="997686668">
      <w:bodyDiv w:val="1"/>
      <w:marLeft w:val="0"/>
      <w:marRight w:val="0"/>
      <w:marTop w:val="0"/>
      <w:marBottom w:val="0"/>
      <w:divBdr>
        <w:top w:val="none" w:sz="0" w:space="0" w:color="auto"/>
        <w:left w:val="none" w:sz="0" w:space="0" w:color="auto"/>
        <w:bottom w:val="none" w:sz="0" w:space="0" w:color="auto"/>
        <w:right w:val="none" w:sz="0" w:space="0" w:color="auto"/>
      </w:divBdr>
    </w:div>
    <w:div w:id="1018233057">
      <w:bodyDiv w:val="1"/>
      <w:marLeft w:val="0"/>
      <w:marRight w:val="0"/>
      <w:marTop w:val="0"/>
      <w:marBottom w:val="0"/>
      <w:divBdr>
        <w:top w:val="none" w:sz="0" w:space="0" w:color="auto"/>
        <w:left w:val="none" w:sz="0" w:space="0" w:color="auto"/>
        <w:bottom w:val="none" w:sz="0" w:space="0" w:color="auto"/>
        <w:right w:val="none" w:sz="0" w:space="0" w:color="auto"/>
      </w:divBdr>
    </w:div>
    <w:div w:id="1027365552">
      <w:bodyDiv w:val="1"/>
      <w:marLeft w:val="0"/>
      <w:marRight w:val="0"/>
      <w:marTop w:val="0"/>
      <w:marBottom w:val="0"/>
      <w:divBdr>
        <w:top w:val="none" w:sz="0" w:space="0" w:color="auto"/>
        <w:left w:val="none" w:sz="0" w:space="0" w:color="auto"/>
        <w:bottom w:val="none" w:sz="0" w:space="0" w:color="auto"/>
        <w:right w:val="none" w:sz="0" w:space="0" w:color="auto"/>
      </w:divBdr>
    </w:div>
    <w:div w:id="1037196140">
      <w:bodyDiv w:val="1"/>
      <w:marLeft w:val="0"/>
      <w:marRight w:val="0"/>
      <w:marTop w:val="0"/>
      <w:marBottom w:val="0"/>
      <w:divBdr>
        <w:top w:val="none" w:sz="0" w:space="0" w:color="auto"/>
        <w:left w:val="none" w:sz="0" w:space="0" w:color="auto"/>
        <w:bottom w:val="none" w:sz="0" w:space="0" w:color="auto"/>
        <w:right w:val="none" w:sz="0" w:space="0" w:color="auto"/>
      </w:divBdr>
    </w:div>
    <w:div w:id="1040714183">
      <w:bodyDiv w:val="1"/>
      <w:marLeft w:val="0"/>
      <w:marRight w:val="0"/>
      <w:marTop w:val="0"/>
      <w:marBottom w:val="0"/>
      <w:divBdr>
        <w:top w:val="none" w:sz="0" w:space="0" w:color="auto"/>
        <w:left w:val="none" w:sz="0" w:space="0" w:color="auto"/>
        <w:bottom w:val="none" w:sz="0" w:space="0" w:color="auto"/>
        <w:right w:val="none" w:sz="0" w:space="0" w:color="auto"/>
      </w:divBdr>
    </w:div>
    <w:div w:id="1071847868">
      <w:bodyDiv w:val="1"/>
      <w:marLeft w:val="0"/>
      <w:marRight w:val="0"/>
      <w:marTop w:val="0"/>
      <w:marBottom w:val="0"/>
      <w:divBdr>
        <w:top w:val="none" w:sz="0" w:space="0" w:color="auto"/>
        <w:left w:val="none" w:sz="0" w:space="0" w:color="auto"/>
        <w:bottom w:val="none" w:sz="0" w:space="0" w:color="auto"/>
        <w:right w:val="none" w:sz="0" w:space="0" w:color="auto"/>
      </w:divBdr>
    </w:div>
    <w:div w:id="1085691737">
      <w:bodyDiv w:val="1"/>
      <w:marLeft w:val="0"/>
      <w:marRight w:val="0"/>
      <w:marTop w:val="0"/>
      <w:marBottom w:val="0"/>
      <w:divBdr>
        <w:top w:val="none" w:sz="0" w:space="0" w:color="auto"/>
        <w:left w:val="none" w:sz="0" w:space="0" w:color="auto"/>
        <w:bottom w:val="none" w:sz="0" w:space="0" w:color="auto"/>
        <w:right w:val="none" w:sz="0" w:space="0" w:color="auto"/>
      </w:divBdr>
    </w:div>
    <w:div w:id="1105930312">
      <w:bodyDiv w:val="1"/>
      <w:marLeft w:val="0"/>
      <w:marRight w:val="0"/>
      <w:marTop w:val="0"/>
      <w:marBottom w:val="0"/>
      <w:divBdr>
        <w:top w:val="none" w:sz="0" w:space="0" w:color="auto"/>
        <w:left w:val="none" w:sz="0" w:space="0" w:color="auto"/>
        <w:bottom w:val="none" w:sz="0" w:space="0" w:color="auto"/>
        <w:right w:val="none" w:sz="0" w:space="0" w:color="auto"/>
      </w:divBdr>
    </w:div>
    <w:div w:id="1144783781">
      <w:bodyDiv w:val="1"/>
      <w:marLeft w:val="0"/>
      <w:marRight w:val="0"/>
      <w:marTop w:val="0"/>
      <w:marBottom w:val="0"/>
      <w:divBdr>
        <w:top w:val="none" w:sz="0" w:space="0" w:color="auto"/>
        <w:left w:val="none" w:sz="0" w:space="0" w:color="auto"/>
        <w:bottom w:val="none" w:sz="0" w:space="0" w:color="auto"/>
        <w:right w:val="none" w:sz="0" w:space="0" w:color="auto"/>
      </w:divBdr>
    </w:div>
    <w:div w:id="1146363171">
      <w:bodyDiv w:val="1"/>
      <w:marLeft w:val="0"/>
      <w:marRight w:val="0"/>
      <w:marTop w:val="0"/>
      <w:marBottom w:val="0"/>
      <w:divBdr>
        <w:top w:val="none" w:sz="0" w:space="0" w:color="auto"/>
        <w:left w:val="none" w:sz="0" w:space="0" w:color="auto"/>
        <w:bottom w:val="none" w:sz="0" w:space="0" w:color="auto"/>
        <w:right w:val="none" w:sz="0" w:space="0" w:color="auto"/>
      </w:divBdr>
    </w:div>
    <w:div w:id="1162041743">
      <w:bodyDiv w:val="1"/>
      <w:marLeft w:val="0"/>
      <w:marRight w:val="0"/>
      <w:marTop w:val="0"/>
      <w:marBottom w:val="0"/>
      <w:divBdr>
        <w:top w:val="none" w:sz="0" w:space="0" w:color="auto"/>
        <w:left w:val="none" w:sz="0" w:space="0" w:color="auto"/>
        <w:bottom w:val="none" w:sz="0" w:space="0" w:color="auto"/>
        <w:right w:val="none" w:sz="0" w:space="0" w:color="auto"/>
      </w:divBdr>
    </w:div>
    <w:div w:id="1220898220">
      <w:bodyDiv w:val="1"/>
      <w:marLeft w:val="0"/>
      <w:marRight w:val="0"/>
      <w:marTop w:val="0"/>
      <w:marBottom w:val="0"/>
      <w:divBdr>
        <w:top w:val="none" w:sz="0" w:space="0" w:color="auto"/>
        <w:left w:val="none" w:sz="0" w:space="0" w:color="auto"/>
        <w:bottom w:val="none" w:sz="0" w:space="0" w:color="auto"/>
        <w:right w:val="none" w:sz="0" w:space="0" w:color="auto"/>
      </w:divBdr>
    </w:div>
    <w:div w:id="1232042176">
      <w:bodyDiv w:val="1"/>
      <w:marLeft w:val="0"/>
      <w:marRight w:val="0"/>
      <w:marTop w:val="0"/>
      <w:marBottom w:val="0"/>
      <w:divBdr>
        <w:top w:val="none" w:sz="0" w:space="0" w:color="auto"/>
        <w:left w:val="none" w:sz="0" w:space="0" w:color="auto"/>
        <w:bottom w:val="none" w:sz="0" w:space="0" w:color="auto"/>
        <w:right w:val="none" w:sz="0" w:space="0" w:color="auto"/>
      </w:divBdr>
    </w:div>
    <w:div w:id="1270891031">
      <w:bodyDiv w:val="1"/>
      <w:marLeft w:val="0"/>
      <w:marRight w:val="0"/>
      <w:marTop w:val="0"/>
      <w:marBottom w:val="0"/>
      <w:divBdr>
        <w:top w:val="none" w:sz="0" w:space="0" w:color="auto"/>
        <w:left w:val="none" w:sz="0" w:space="0" w:color="auto"/>
        <w:bottom w:val="none" w:sz="0" w:space="0" w:color="auto"/>
        <w:right w:val="none" w:sz="0" w:space="0" w:color="auto"/>
      </w:divBdr>
    </w:div>
    <w:div w:id="1274244962">
      <w:bodyDiv w:val="1"/>
      <w:marLeft w:val="0"/>
      <w:marRight w:val="0"/>
      <w:marTop w:val="0"/>
      <w:marBottom w:val="0"/>
      <w:divBdr>
        <w:top w:val="none" w:sz="0" w:space="0" w:color="auto"/>
        <w:left w:val="none" w:sz="0" w:space="0" w:color="auto"/>
        <w:bottom w:val="none" w:sz="0" w:space="0" w:color="auto"/>
        <w:right w:val="none" w:sz="0" w:space="0" w:color="auto"/>
      </w:divBdr>
    </w:div>
    <w:div w:id="1343122097">
      <w:bodyDiv w:val="1"/>
      <w:marLeft w:val="0"/>
      <w:marRight w:val="0"/>
      <w:marTop w:val="0"/>
      <w:marBottom w:val="0"/>
      <w:divBdr>
        <w:top w:val="none" w:sz="0" w:space="0" w:color="auto"/>
        <w:left w:val="none" w:sz="0" w:space="0" w:color="auto"/>
        <w:bottom w:val="none" w:sz="0" w:space="0" w:color="auto"/>
        <w:right w:val="none" w:sz="0" w:space="0" w:color="auto"/>
      </w:divBdr>
    </w:div>
    <w:div w:id="1371147889">
      <w:bodyDiv w:val="1"/>
      <w:marLeft w:val="0"/>
      <w:marRight w:val="0"/>
      <w:marTop w:val="0"/>
      <w:marBottom w:val="0"/>
      <w:divBdr>
        <w:top w:val="none" w:sz="0" w:space="0" w:color="auto"/>
        <w:left w:val="none" w:sz="0" w:space="0" w:color="auto"/>
        <w:bottom w:val="none" w:sz="0" w:space="0" w:color="auto"/>
        <w:right w:val="none" w:sz="0" w:space="0" w:color="auto"/>
      </w:divBdr>
    </w:div>
    <w:div w:id="1377896004">
      <w:bodyDiv w:val="1"/>
      <w:marLeft w:val="0"/>
      <w:marRight w:val="0"/>
      <w:marTop w:val="0"/>
      <w:marBottom w:val="0"/>
      <w:divBdr>
        <w:top w:val="none" w:sz="0" w:space="0" w:color="auto"/>
        <w:left w:val="none" w:sz="0" w:space="0" w:color="auto"/>
        <w:bottom w:val="none" w:sz="0" w:space="0" w:color="auto"/>
        <w:right w:val="none" w:sz="0" w:space="0" w:color="auto"/>
      </w:divBdr>
    </w:div>
    <w:div w:id="1401753328">
      <w:bodyDiv w:val="1"/>
      <w:marLeft w:val="0"/>
      <w:marRight w:val="0"/>
      <w:marTop w:val="0"/>
      <w:marBottom w:val="0"/>
      <w:divBdr>
        <w:top w:val="none" w:sz="0" w:space="0" w:color="auto"/>
        <w:left w:val="none" w:sz="0" w:space="0" w:color="auto"/>
        <w:bottom w:val="none" w:sz="0" w:space="0" w:color="auto"/>
        <w:right w:val="none" w:sz="0" w:space="0" w:color="auto"/>
      </w:divBdr>
    </w:div>
    <w:div w:id="1415860089">
      <w:bodyDiv w:val="1"/>
      <w:marLeft w:val="0"/>
      <w:marRight w:val="0"/>
      <w:marTop w:val="0"/>
      <w:marBottom w:val="0"/>
      <w:divBdr>
        <w:top w:val="none" w:sz="0" w:space="0" w:color="auto"/>
        <w:left w:val="none" w:sz="0" w:space="0" w:color="auto"/>
        <w:bottom w:val="none" w:sz="0" w:space="0" w:color="auto"/>
        <w:right w:val="none" w:sz="0" w:space="0" w:color="auto"/>
      </w:divBdr>
    </w:div>
    <w:div w:id="1423336497">
      <w:bodyDiv w:val="1"/>
      <w:marLeft w:val="0"/>
      <w:marRight w:val="0"/>
      <w:marTop w:val="0"/>
      <w:marBottom w:val="0"/>
      <w:divBdr>
        <w:top w:val="none" w:sz="0" w:space="0" w:color="auto"/>
        <w:left w:val="none" w:sz="0" w:space="0" w:color="auto"/>
        <w:bottom w:val="none" w:sz="0" w:space="0" w:color="auto"/>
        <w:right w:val="none" w:sz="0" w:space="0" w:color="auto"/>
      </w:divBdr>
    </w:div>
    <w:div w:id="1490976001">
      <w:bodyDiv w:val="1"/>
      <w:marLeft w:val="0"/>
      <w:marRight w:val="0"/>
      <w:marTop w:val="0"/>
      <w:marBottom w:val="0"/>
      <w:divBdr>
        <w:top w:val="none" w:sz="0" w:space="0" w:color="auto"/>
        <w:left w:val="none" w:sz="0" w:space="0" w:color="auto"/>
        <w:bottom w:val="none" w:sz="0" w:space="0" w:color="auto"/>
        <w:right w:val="none" w:sz="0" w:space="0" w:color="auto"/>
      </w:divBdr>
    </w:div>
    <w:div w:id="1505439973">
      <w:bodyDiv w:val="1"/>
      <w:marLeft w:val="0"/>
      <w:marRight w:val="0"/>
      <w:marTop w:val="0"/>
      <w:marBottom w:val="0"/>
      <w:divBdr>
        <w:top w:val="none" w:sz="0" w:space="0" w:color="auto"/>
        <w:left w:val="none" w:sz="0" w:space="0" w:color="auto"/>
        <w:bottom w:val="none" w:sz="0" w:space="0" w:color="auto"/>
        <w:right w:val="none" w:sz="0" w:space="0" w:color="auto"/>
      </w:divBdr>
    </w:div>
    <w:div w:id="1545872174">
      <w:bodyDiv w:val="1"/>
      <w:marLeft w:val="0"/>
      <w:marRight w:val="0"/>
      <w:marTop w:val="0"/>
      <w:marBottom w:val="0"/>
      <w:divBdr>
        <w:top w:val="none" w:sz="0" w:space="0" w:color="auto"/>
        <w:left w:val="none" w:sz="0" w:space="0" w:color="auto"/>
        <w:bottom w:val="none" w:sz="0" w:space="0" w:color="auto"/>
        <w:right w:val="none" w:sz="0" w:space="0" w:color="auto"/>
      </w:divBdr>
    </w:div>
    <w:div w:id="1620912076">
      <w:bodyDiv w:val="1"/>
      <w:marLeft w:val="0"/>
      <w:marRight w:val="0"/>
      <w:marTop w:val="0"/>
      <w:marBottom w:val="0"/>
      <w:divBdr>
        <w:top w:val="none" w:sz="0" w:space="0" w:color="auto"/>
        <w:left w:val="none" w:sz="0" w:space="0" w:color="auto"/>
        <w:bottom w:val="none" w:sz="0" w:space="0" w:color="auto"/>
        <w:right w:val="none" w:sz="0" w:space="0" w:color="auto"/>
      </w:divBdr>
    </w:div>
    <w:div w:id="1663923367">
      <w:bodyDiv w:val="1"/>
      <w:marLeft w:val="0"/>
      <w:marRight w:val="0"/>
      <w:marTop w:val="0"/>
      <w:marBottom w:val="0"/>
      <w:divBdr>
        <w:top w:val="none" w:sz="0" w:space="0" w:color="auto"/>
        <w:left w:val="none" w:sz="0" w:space="0" w:color="auto"/>
        <w:bottom w:val="none" w:sz="0" w:space="0" w:color="auto"/>
        <w:right w:val="none" w:sz="0" w:space="0" w:color="auto"/>
      </w:divBdr>
    </w:div>
    <w:div w:id="1687756474">
      <w:bodyDiv w:val="1"/>
      <w:marLeft w:val="0"/>
      <w:marRight w:val="0"/>
      <w:marTop w:val="0"/>
      <w:marBottom w:val="0"/>
      <w:divBdr>
        <w:top w:val="none" w:sz="0" w:space="0" w:color="auto"/>
        <w:left w:val="none" w:sz="0" w:space="0" w:color="auto"/>
        <w:bottom w:val="none" w:sz="0" w:space="0" w:color="auto"/>
        <w:right w:val="none" w:sz="0" w:space="0" w:color="auto"/>
      </w:divBdr>
    </w:div>
    <w:div w:id="1694962025">
      <w:bodyDiv w:val="1"/>
      <w:marLeft w:val="0"/>
      <w:marRight w:val="0"/>
      <w:marTop w:val="0"/>
      <w:marBottom w:val="0"/>
      <w:divBdr>
        <w:top w:val="none" w:sz="0" w:space="0" w:color="auto"/>
        <w:left w:val="none" w:sz="0" w:space="0" w:color="auto"/>
        <w:bottom w:val="none" w:sz="0" w:space="0" w:color="auto"/>
        <w:right w:val="none" w:sz="0" w:space="0" w:color="auto"/>
      </w:divBdr>
    </w:div>
    <w:div w:id="1731734719">
      <w:bodyDiv w:val="1"/>
      <w:marLeft w:val="0"/>
      <w:marRight w:val="0"/>
      <w:marTop w:val="0"/>
      <w:marBottom w:val="0"/>
      <w:divBdr>
        <w:top w:val="none" w:sz="0" w:space="0" w:color="auto"/>
        <w:left w:val="none" w:sz="0" w:space="0" w:color="auto"/>
        <w:bottom w:val="none" w:sz="0" w:space="0" w:color="auto"/>
        <w:right w:val="none" w:sz="0" w:space="0" w:color="auto"/>
      </w:divBdr>
    </w:div>
    <w:div w:id="1797024480">
      <w:bodyDiv w:val="1"/>
      <w:marLeft w:val="0"/>
      <w:marRight w:val="0"/>
      <w:marTop w:val="0"/>
      <w:marBottom w:val="0"/>
      <w:divBdr>
        <w:top w:val="none" w:sz="0" w:space="0" w:color="auto"/>
        <w:left w:val="none" w:sz="0" w:space="0" w:color="auto"/>
        <w:bottom w:val="none" w:sz="0" w:space="0" w:color="auto"/>
        <w:right w:val="none" w:sz="0" w:space="0" w:color="auto"/>
      </w:divBdr>
    </w:div>
    <w:div w:id="1832216254">
      <w:bodyDiv w:val="1"/>
      <w:marLeft w:val="0"/>
      <w:marRight w:val="0"/>
      <w:marTop w:val="0"/>
      <w:marBottom w:val="0"/>
      <w:divBdr>
        <w:top w:val="none" w:sz="0" w:space="0" w:color="auto"/>
        <w:left w:val="none" w:sz="0" w:space="0" w:color="auto"/>
        <w:bottom w:val="none" w:sz="0" w:space="0" w:color="auto"/>
        <w:right w:val="none" w:sz="0" w:space="0" w:color="auto"/>
      </w:divBdr>
    </w:div>
    <w:div w:id="1840999604">
      <w:bodyDiv w:val="1"/>
      <w:marLeft w:val="0"/>
      <w:marRight w:val="0"/>
      <w:marTop w:val="0"/>
      <w:marBottom w:val="0"/>
      <w:divBdr>
        <w:top w:val="none" w:sz="0" w:space="0" w:color="auto"/>
        <w:left w:val="none" w:sz="0" w:space="0" w:color="auto"/>
        <w:bottom w:val="none" w:sz="0" w:space="0" w:color="auto"/>
        <w:right w:val="none" w:sz="0" w:space="0" w:color="auto"/>
      </w:divBdr>
    </w:div>
    <w:div w:id="1890530578">
      <w:bodyDiv w:val="1"/>
      <w:marLeft w:val="0"/>
      <w:marRight w:val="0"/>
      <w:marTop w:val="0"/>
      <w:marBottom w:val="0"/>
      <w:divBdr>
        <w:top w:val="none" w:sz="0" w:space="0" w:color="auto"/>
        <w:left w:val="none" w:sz="0" w:space="0" w:color="auto"/>
        <w:bottom w:val="none" w:sz="0" w:space="0" w:color="auto"/>
        <w:right w:val="none" w:sz="0" w:space="0" w:color="auto"/>
      </w:divBdr>
    </w:div>
    <w:div w:id="1951274485">
      <w:bodyDiv w:val="1"/>
      <w:marLeft w:val="0"/>
      <w:marRight w:val="0"/>
      <w:marTop w:val="0"/>
      <w:marBottom w:val="0"/>
      <w:divBdr>
        <w:top w:val="none" w:sz="0" w:space="0" w:color="auto"/>
        <w:left w:val="none" w:sz="0" w:space="0" w:color="auto"/>
        <w:bottom w:val="none" w:sz="0" w:space="0" w:color="auto"/>
        <w:right w:val="none" w:sz="0" w:space="0" w:color="auto"/>
      </w:divBdr>
    </w:div>
    <w:div w:id="1983540317">
      <w:bodyDiv w:val="1"/>
      <w:marLeft w:val="0"/>
      <w:marRight w:val="0"/>
      <w:marTop w:val="0"/>
      <w:marBottom w:val="0"/>
      <w:divBdr>
        <w:top w:val="none" w:sz="0" w:space="0" w:color="auto"/>
        <w:left w:val="none" w:sz="0" w:space="0" w:color="auto"/>
        <w:bottom w:val="none" w:sz="0" w:space="0" w:color="auto"/>
        <w:right w:val="none" w:sz="0" w:space="0" w:color="auto"/>
      </w:divBdr>
    </w:div>
    <w:div w:id="2010252760">
      <w:bodyDiv w:val="1"/>
      <w:marLeft w:val="0"/>
      <w:marRight w:val="0"/>
      <w:marTop w:val="0"/>
      <w:marBottom w:val="0"/>
      <w:divBdr>
        <w:top w:val="none" w:sz="0" w:space="0" w:color="auto"/>
        <w:left w:val="none" w:sz="0" w:space="0" w:color="auto"/>
        <w:bottom w:val="none" w:sz="0" w:space="0" w:color="auto"/>
        <w:right w:val="none" w:sz="0" w:space="0" w:color="auto"/>
      </w:divBdr>
    </w:div>
    <w:div w:id="2014380600">
      <w:bodyDiv w:val="1"/>
      <w:marLeft w:val="0"/>
      <w:marRight w:val="0"/>
      <w:marTop w:val="0"/>
      <w:marBottom w:val="0"/>
      <w:divBdr>
        <w:top w:val="none" w:sz="0" w:space="0" w:color="auto"/>
        <w:left w:val="none" w:sz="0" w:space="0" w:color="auto"/>
        <w:bottom w:val="none" w:sz="0" w:space="0" w:color="auto"/>
        <w:right w:val="none" w:sz="0" w:space="0" w:color="auto"/>
      </w:divBdr>
    </w:div>
    <w:div w:id="2045209401">
      <w:bodyDiv w:val="1"/>
      <w:marLeft w:val="0"/>
      <w:marRight w:val="0"/>
      <w:marTop w:val="0"/>
      <w:marBottom w:val="0"/>
      <w:divBdr>
        <w:top w:val="none" w:sz="0" w:space="0" w:color="auto"/>
        <w:left w:val="none" w:sz="0" w:space="0" w:color="auto"/>
        <w:bottom w:val="none" w:sz="0" w:space="0" w:color="auto"/>
        <w:right w:val="none" w:sz="0" w:space="0" w:color="auto"/>
      </w:divBdr>
    </w:div>
    <w:div w:id="2076972290">
      <w:bodyDiv w:val="1"/>
      <w:marLeft w:val="0"/>
      <w:marRight w:val="0"/>
      <w:marTop w:val="0"/>
      <w:marBottom w:val="0"/>
      <w:divBdr>
        <w:top w:val="none" w:sz="0" w:space="0" w:color="auto"/>
        <w:left w:val="none" w:sz="0" w:space="0" w:color="auto"/>
        <w:bottom w:val="none" w:sz="0" w:space="0" w:color="auto"/>
        <w:right w:val="none" w:sz="0" w:space="0" w:color="auto"/>
      </w:divBdr>
    </w:div>
    <w:div w:id="2081057621">
      <w:bodyDiv w:val="1"/>
      <w:marLeft w:val="0"/>
      <w:marRight w:val="0"/>
      <w:marTop w:val="0"/>
      <w:marBottom w:val="0"/>
      <w:divBdr>
        <w:top w:val="none" w:sz="0" w:space="0" w:color="auto"/>
        <w:left w:val="none" w:sz="0" w:space="0" w:color="auto"/>
        <w:bottom w:val="none" w:sz="0" w:space="0" w:color="auto"/>
        <w:right w:val="none" w:sz="0" w:space="0" w:color="auto"/>
      </w:divBdr>
    </w:div>
    <w:div w:id="2087145015">
      <w:bodyDiv w:val="1"/>
      <w:marLeft w:val="0"/>
      <w:marRight w:val="0"/>
      <w:marTop w:val="0"/>
      <w:marBottom w:val="0"/>
      <w:divBdr>
        <w:top w:val="none" w:sz="0" w:space="0" w:color="auto"/>
        <w:left w:val="none" w:sz="0" w:space="0" w:color="auto"/>
        <w:bottom w:val="none" w:sz="0" w:space="0" w:color="auto"/>
        <w:right w:val="none" w:sz="0" w:space="0" w:color="auto"/>
      </w:divBdr>
    </w:div>
    <w:div w:id="2088533845">
      <w:bodyDiv w:val="1"/>
      <w:marLeft w:val="0"/>
      <w:marRight w:val="0"/>
      <w:marTop w:val="0"/>
      <w:marBottom w:val="0"/>
      <w:divBdr>
        <w:top w:val="none" w:sz="0" w:space="0" w:color="auto"/>
        <w:left w:val="none" w:sz="0" w:space="0" w:color="auto"/>
        <w:bottom w:val="none" w:sz="0" w:space="0" w:color="auto"/>
        <w:right w:val="none" w:sz="0" w:space="0" w:color="auto"/>
      </w:divBdr>
    </w:div>
    <w:div w:id="2092774211">
      <w:bodyDiv w:val="1"/>
      <w:marLeft w:val="0"/>
      <w:marRight w:val="0"/>
      <w:marTop w:val="0"/>
      <w:marBottom w:val="0"/>
      <w:divBdr>
        <w:top w:val="none" w:sz="0" w:space="0" w:color="auto"/>
        <w:left w:val="none" w:sz="0" w:space="0" w:color="auto"/>
        <w:bottom w:val="none" w:sz="0" w:space="0" w:color="auto"/>
        <w:right w:val="none" w:sz="0" w:space="0" w:color="auto"/>
      </w:divBdr>
    </w:div>
    <w:div w:id="2104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5B8F-D939-4812-8690-8362F7A4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Words>
  <Characters>20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Turner-Saint</dc:creator>
  <cp:keywords/>
  <dc:description/>
  <cp:lastModifiedBy>TILSON, Paul (DHU HEALTH CARE C.I.C)</cp:lastModifiedBy>
  <cp:revision>2</cp:revision>
  <dcterms:created xsi:type="dcterms:W3CDTF">2025-09-25T08:12:00Z</dcterms:created>
  <dcterms:modified xsi:type="dcterms:W3CDTF">2025-09-25T08:12:00Z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230046274</vt:i4>
  </property>
  <property fmtid="{D5CDD505-2E9C-101B-9397-08002B2CF9AE}" pid="3" name="_NewReviewCycle">
    <vt:lpwstr/>
  </property>
  <property fmtid="{D5CDD505-2E9C-101B-9397-08002B2CF9AE}" pid="4" name="_EmailSubject">
    <vt:lpwstr>Exec Assistant</vt:lpwstr>
  </property>
  <property fmtid="{D5CDD505-2E9C-101B-9397-08002B2CF9AE}" pid="5" name="_AuthorEmail">
    <vt:lpwstr>Julie.Stone@DHUHealthCare.nhs.uk</vt:lpwstr>
  </property>
  <property fmtid="{D5CDD505-2E9C-101B-9397-08002B2CF9AE}" pid="6" name="_AuthorEmailDisplayName">
    <vt:lpwstr>Julie Stone</vt:lpwstr>
  </property>
  <property fmtid="{D5CDD505-2E9C-101B-9397-08002B2CF9AE}" pid="7" name="_ReviewingToolsShownOnce">
    <vt:lpwstr/>
  </property>
</Properties>
</file>