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AF29A" w14:textId="20DC1570" w:rsidR="003D7BC1" w:rsidRDefault="003D7BC1">
      <w:pPr>
        <w:pStyle w:val="BodyText"/>
        <w:ind w:left="3870" w:firstLine="0"/>
        <w:rPr>
          <w:rFonts w:ascii="Times New Roman"/>
          <w:sz w:val="20"/>
        </w:rPr>
      </w:pPr>
    </w:p>
    <w:p w14:paraId="1169C056" w14:textId="77777777" w:rsidR="003D7BC1" w:rsidRDefault="003D7BC1">
      <w:pPr>
        <w:pStyle w:val="BodyText"/>
        <w:spacing w:before="11"/>
        <w:ind w:left="0" w:firstLine="0"/>
        <w:rPr>
          <w:rFonts w:ascii="Times New Roman"/>
          <w:sz w:val="13"/>
        </w:rPr>
      </w:pPr>
    </w:p>
    <w:p w14:paraId="2104542C" w14:textId="77777777" w:rsidR="003D7BC1" w:rsidRDefault="00D64635">
      <w:pPr>
        <w:spacing w:before="63"/>
        <w:ind w:left="3484" w:right="3584"/>
        <w:jc w:val="center"/>
        <w:rPr>
          <w:b/>
          <w:sz w:val="18"/>
        </w:rPr>
      </w:pPr>
      <w:r>
        <w:rPr>
          <w:b/>
          <w:sz w:val="18"/>
          <w:u w:val="single"/>
        </w:rPr>
        <w:t>Job Description &amp; Person Specification</w:t>
      </w:r>
    </w:p>
    <w:p w14:paraId="3E1DE6EA" w14:textId="77777777" w:rsidR="003D7BC1" w:rsidRDefault="003D7BC1">
      <w:pPr>
        <w:pStyle w:val="BodyText"/>
        <w:spacing w:before="1"/>
        <w:ind w:left="0" w:firstLine="0"/>
        <w:rPr>
          <w:b/>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417"/>
        <w:gridCol w:w="2417"/>
        <w:gridCol w:w="2417"/>
      </w:tblGrid>
      <w:tr w:rsidR="003D7BC1" w14:paraId="408B7AF7" w14:textId="77777777">
        <w:trPr>
          <w:trHeight w:val="532"/>
        </w:trPr>
        <w:tc>
          <w:tcPr>
            <w:tcW w:w="2417" w:type="dxa"/>
            <w:shd w:val="clear" w:color="auto" w:fill="4F81BC"/>
          </w:tcPr>
          <w:p w14:paraId="1C306B10" w14:textId="77777777" w:rsidR="003D7BC1" w:rsidRDefault="00D64635">
            <w:pPr>
              <w:pStyle w:val="TableParagraph"/>
              <w:rPr>
                <w:sz w:val="18"/>
              </w:rPr>
            </w:pPr>
            <w:r>
              <w:rPr>
                <w:color w:val="FFFFFF"/>
                <w:sz w:val="18"/>
              </w:rPr>
              <w:t>Position:</w:t>
            </w:r>
          </w:p>
        </w:tc>
        <w:tc>
          <w:tcPr>
            <w:tcW w:w="2417" w:type="dxa"/>
          </w:tcPr>
          <w:p w14:paraId="0888064E" w14:textId="77777777" w:rsidR="003D7BC1" w:rsidRDefault="00D64635">
            <w:pPr>
              <w:pStyle w:val="TableParagraph"/>
              <w:ind w:left="108"/>
              <w:rPr>
                <w:sz w:val="18"/>
              </w:rPr>
            </w:pPr>
            <w:r>
              <w:rPr>
                <w:sz w:val="18"/>
              </w:rPr>
              <w:t>Operations Manager</w:t>
            </w:r>
          </w:p>
        </w:tc>
        <w:tc>
          <w:tcPr>
            <w:tcW w:w="2417" w:type="dxa"/>
            <w:shd w:val="clear" w:color="auto" w:fill="4F81BC"/>
          </w:tcPr>
          <w:p w14:paraId="6566885E" w14:textId="77777777" w:rsidR="003D7BC1" w:rsidRDefault="00D64635">
            <w:pPr>
              <w:pStyle w:val="TableParagraph"/>
              <w:ind w:left="108"/>
              <w:rPr>
                <w:sz w:val="18"/>
              </w:rPr>
            </w:pPr>
            <w:r>
              <w:rPr>
                <w:color w:val="FFFFFF"/>
                <w:sz w:val="18"/>
              </w:rPr>
              <w:t>Division:</w:t>
            </w:r>
          </w:p>
        </w:tc>
        <w:tc>
          <w:tcPr>
            <w:tcW w:w="2417" w:type="dxa"/>
          </w:tcPr>
          <w:p w14:paraId="298A7A88" w14:textId="77777777" w:rsidR="003D7BC1" w:rsidRDefault="005E24C7">
            <w:pPr>
              <w:pStyle w:val="TableParagraph"/>
              <w:spacing w:line="240" w:lineRule="auto"/>
              <w:ind w:left="108" w:right="226"/>
              <w:rPr>
                <w:sz w:val="18"/>
              </w:rPr>
            </w:pPr>
            <w:r>
              <w:rPr>
                <w:sz w:val="18"/>
              </w:rPr>
              <w:t>Leicester, Leicestershire &amp; Rutland (LLR)</w:t>
            </w:r>
          </w:p>
        </w:tc>
      </w:tr>
      <w:tr w:rsidR="003D7BC1" w14:paraId="18A23729" w14:textId="77777777">
        <w:trPr>
          <w:trHeight w:val="258"/>
        </w:trPr>
        <w:tc>
          <w:tcPr>
            <w:tcW w:w="2417" w:type="dxa"/>
            <w:shd w:val="clear" w:color="auto" w:fill="4F81BC"/>
          </w:tcPr>
          <w:p w14:paraId="41F91B1D" w14:textId="77777777" w:rsidR="003D7BC1" w:rsidRDefault="00D64635">
            <w:pPr>
              <w:pStyle w:val="TableParagraph"/>
              <w:rPr>
                <w:sz w:val="18"/>
              </w:rPr>
            </w:pPr>
            <w:r>
              <w:rPr>
                <w:color w:val="FFFFFF"/>
                <w:sz w:val="18"/>
              </w:rPr>
              <w:t>Location:</w:t>
            </w:r>
          </w:p>
        </w:tc>
        <w:tc>
          <w:tcPr>
            <w:tcW w:w="2417" w:type="dxa"/>
          </w:tcPr>
          <w:p w14:paraId="0C920905" w14:textId="77777777" w:rsidR="003D7BC1" w:rsidRDefault="005E24C7">
            <w:pPr>
              <w:pStyle w:val="TableParagraph"/>
              <w:ind w:left="108"/>
              <w:rPr>
                <w:sz w:val="18"/>
              </w:rPr>
            </w:pPr>
            <w:r>
              <w:rPr>
                <w:sz w:val="18"/>
              </w:rPr>
              <w:t>Leicester, Leicestershire &amp; Rutland (LLR)</w:t>
            </w:r>
          </w:p>
        </w:tc>
        <w:tc>
          <w:tcPr>
            <w:tcW w:w="2417" w:type="dxa"/>
            <w:shd w:val="clear" w:color="auto" w:fill="4F81BC"/>
          </w:tcPr>
          <w:p w14:paraId="5970C45B" w14:textId="77777777" w:rsidR="003D7BC1" w:rsidRDefault="00D64635">
            <w:pPr>
              <w:pStyle w:val="TableParagraph"/>
              <w:ind w:left="108"/>
              <w:rPr>
                <w:sz w:val="18"/>
              </w:rPr>
            </w:pPr>
            <w:r>
              <w:rPr>
                <w:color w:val="FFFFFF"/>
                <w:sz w:val="18"/>
              </w:rPr>
              <w:t>Reporting to:</w:t>
            </w:r>
          </w:p>
        </w:tc>
        <w:tc>
          <w:tcPr>
            <w:tcW w:w="2417" w:type="dxa"/>
          </w:tcPr>
          <w:p w14:paraId="5629B218" w14:textId="77777777" w:rsidR="003D7BC1" w:rsidRDefault="00D64635">
            <w:pPr>
              <w:pStyle w:val="TableParagraph"/>
              <w:ind w:left="108"/>
              <w:rPr>
                <w:sz w:val="18"/>
              </w:rPr>
            </w:pPr>
            <w:r>
              <w:rPr>
                <w:sz w:val="18"/>
              </w:rPr>
              <w:t>Head of Operations</w:t>
            </w:r>
          </w:p>
        </w:tc>
      </w:tr>
    </w:tbl>
    <w:p w14:paraId="222ADDB6" w14:textId="77777777" w:rsidR="003D7BC1" w:rsidRDefault="003D7BC1">
      <w:pPr>
        <w:pStyle w:val="BodyText"/>
        <w:spacing w:before="9"/>
        <w:ind w:left="0" w:firstLine="0"/>
        <w:rPr>
          <w:b/>
          <w:sz w:val="17"/>
        </w:rPr>
      </w:pPr>
    </w:p>
    <w:p w14:paraId="61886356" w14:textId="77777777" w:rsidR="003D7BC1" w:rsidRPr="00767BAF" w:rsidRDefault="00D64635">
      <w:pPr>
        <w:pStyle w:val="BodyText"/>
        <w:spacing w:before="1"/>
        <w:ind w:left="260" w:firstLine="0"/>
        <w:rPr>
          <w:sz w:val="22"/>
          <w:szCs w:val="22"/>
        </w:rPr>
      </w:pPr>
      <w:r w:rsidRPr="00767BAF">
        <w:rPr>
          <w:sz w:val="22"/>
          <w:szCs w:val="22"/>
          <w:u w:val="single"/>
        </w:rPr>
        <w:t>Purpose of the Role</w:t>
      </w:r>
    </w:p>
    <w:p w14:paraId="4857BA60" w14:textId="77777777" w:rsidR="003D7BC1" w:rsidRDefault="003D7BC1">
      <w:pPr>
        <w:pStyle w:val="BodyText"/>
        <w:spacing w:before="9"/>
        <w:ind w:left="0" w:firstLine="0"/>
        <w:rPr>
          <w:sz w:val="12"/>
        </w:rPr>
      </w:pPr>
    </w:p>
    <w:p w14:paraId="6895D06F" w14:textId="5B25BE52" w:rsidR="003D7BC1" w:rsidRDefault="00D64635">
      <w:pPr>
        <w:pStyle w:val="BodyText"/>
        <w:spacing w:before="64"/>
        <w:ind w:left="260" w:right="354" w:firstLine="0"/>
        <w:jc w:val="both"/>
      </w:pPr>
      <w:r>
        <w:t xml:space="preserve">The post holder will support the Clinical Director, </w:t>
      </w:r>
      <w:r w:rsidR="00371E19">
        <w:t>Head of Clinical Services</w:t>
      </w:r>
      <w:r>
        <w:t xml:space="preserve"> </w:t>
      </w:r>
      <w:r w:rsidR="00062B74">
        <w:t xml:space="preserve">and Head of Operations </w:t>
      </w:r>
      <w:r>
        <w:t>in the delivery of</w:t>
      </w:r>
      <w:r w:rsidR="005E24C7">
        <w:t xml:space="preserve"> our In and</w:t>
      </w:r>
      <w:r>
        <w:t xml:space="preserve"> Out of Hours service provision</w:t>
      </w:r>
      <w:r w:rsidR="005E24C7">
        <w:t xml:space="preserve">s across the LLR </w:t>
      </w:r>
      <w:r>
        <w:t>contract</w:t>
      </w:r>
      <w:r w:rsidR="005E24C7">
        <w:t>s</w:t>
      </w:r>
      <w:r>
        <w:t xml:space="preserve">. The post holder will provide operational leadership and line management to all non-clinical staff </w:t>
      </w:r>
      <w:r w:rsidR="00237C98">
        <w:t xml:space="preserve">within UEC </w:t>
      </w:r>
      <w:r w:rsidR="00062B74">
        <w:t>LLR</w:t>
      </w:r>
      <w:r w:rsidR="00237C98">
        <w:t xml:space="preserve"> Region </w:t>
      </w:r>
      <w:r>
        <w:t>ensuring that processes are in place to support the achievement of organisational goals, a culture of patient safety and high standards of service delivery.</w:t>
      </w:r>
    </w:p>
    <w:p w14:paraId="566A312D" w14:textId="77777777" w:rsidR="003D7BC1" w:rsidRDefault="003D7BC1">
      <w:pPr>
        <w:pStyle w:val="BodyText"/>
        <w:spacing w:before="1"/>
        <w:ind w:left="0" w:firstLine="0"/>
      </w:pPr>
    </w:p>
    <w:p w14:paraId="42ED790B" w14:textId="77777777" w:rsidR="003D7BC1" w:rsidRDefault="00D64635">
      <w:pPr>
        <w:pStyle w:val="BodyText"/>
        <w:ind w:left="260" w:right="357" w:firstLine="0"/>
        <w:jc w:val="both"/>
      </w:pPr>
      <w:r>
        <w:t>The post holder will ensure the delivery of an effective and efficient service in line with commissioned contracts and will be committed to providing a quality focused service. The post holder will be integral in the future development and co-ordination of the contracts commissioned to DHU.</w:t>
      </w:r>
      <w:r w:rsidR="00237C98">
        <w:t xml:space="preserve"> As an integral part of the role is to ensure that service provision across DHU is of the highest quality and offers maximum effectiveness in meeting patients’ needs and expectations visibility will be required during the In and Out of Hours period.</w:t>
      </w:r>
    </w:p>
    <w:p w14:paraId="2B4971D7" w14:textId="77777777" w:rsidR="00237C98" w:rsidRDefault="00237C98">
      <w:pPr>
        <w:pStyle w:val="BodyText"/>
        <w:ind w:left="260" w:right="357" w:firstLine="0"/>
        <w:jc w:val="both"/>
      </w:pPr>
    </w:p>
    <w:p w14:paraId="3BA10C96" w14:textId="77777777" w:rsidR="00237C98" w:rsidRDefault="00237C98">
      <w:pPr>
        <w:pStyle w:val="BodyText"/>
        <w:ind w:left="260" w:right="357" w:firstLine="0"/>
        <w:jc w:val="both"/>
      </w:pPr>
      <w:r>
        <w:t xml:space="preserve">The post holder will ensure the delivery of responsive, safe, high quality healthcare services, motivating and mobilising teams to ensure all performance and quality indicators in all contracts with our commissioners. </w:t>
      </w:r>
    </w:p>
    <w:p w14:paraId="2C6CBB46" w14:textId="77777777" w:rsidR="00237C98" w:rsidRDefault="00237C98">
      <w:pPr>
        <w:pStyle w:val="BodyText"/>
        <w:ind w:left="260" w:right="357" w:firstLine="0"/>
        <w:jc w:val="both"/>
      </w:pPr>
    </w:p>
    <w:p w14:paraId="62592BAB" w14:textId="77777777" w:rsidR="007A6705" w:rsidRDefault="00237C98">
      <w:pPr>
        <w:pStyle w:val="BodyText"/>
        <w:ind w:left="260" w:right="357" w:firstLine="0"/>
        <w:jc w:val="both"/>
      </w:pPr>
      <w:r>
        <w:t xml:space="preserve">The post holder will attend and represent the core services performance at contracting meetings with the commissioners, and at other forums where required. The </w:t>
      </w:r>
      <w:r w:rsidR="007A6705">
        <w:t>post holder</w:t>
      </w:r>
      <w:r>
        <w:t xml:space="preserve"> is ultimately responsible for the day to day management of all divisional UEC operations including the Call Centre, Field Teams and clinic locations. </w:t>
      </w:r>
    </w:p>
    <w:p w14:paraId="11ED24A7" w14:textId="77777777" w:rsidR="007A6705" w:rsidRDefault="007A6705">
      <w:pPr>
        <w:pStyle w:val="BodyText"/>
        <w:ind w:left="260" w:right="357" w:firstLine="0"/>
        <w:jc w:val="both"/>
      </w:pPr>
    </w:p>
    <w:p w14:paraId="51A3D2DD" w14:textId="77777777" w:rsidR="007A6705" w:rsidRDefault="00237C98">
      <w:pPr>
        <w:pStyle w:val="BodyText"/>
        <w:ind w:left="260" w:right="357" w:firstLine="0"/>
        <w:jc w:val="both"/>
      </w:pPr>
      <w:r>
        <w:t xml:space="preserve">The </w:t>
      </w:r>
      <w:r w:rsidR="007A6705">
        <w:t>post holder</w:t>
      </w:r>
      <w:r>
        <w:t xml:space="preserve"> will be responsible for service, workforce and financial planning within his/her department and will work closely with other with the Executive Team, Senior Leadership Team, Managers and clinicians to support company-wide objectives. </w:t>
      </w:r>
    </w:p>
    <w:p w14:paraId="14DD4AF8" w14:textId="77777777" w:rsidR="007A6705" w:rsidRDefault="007A6705">
      <w:pPr>
        <w:pStyle w:val="BodyText"/>
        <w:ind w:left="260" w:right="357" w:firstLine="0"/>
        <w:jc w:val="both"/>
      </w:pPr>
    </w:p>
    <w:p w14:paraId="0891C80A" w14:textId="77777777" w:rsidR="00237C98" w:rsidRDefault="00237C98">
      <w:pPr>
        <w:pStyle w:val="BodyText"/>
        <w:ind w:left="260" w:right="357" w:firstLine="0"/>
        <w:jc w:val="both"/>
      </w:pPr>
      <w:r>
        <w:t xml:space="preserve">The </w:t>
      </w:r>
      <w:r w:rsidR="007A6705">
        <w:t>post holder</w:t>
      </w:r>
      <w:r>
        <w:t xml:space="preserve"> will also work closely with the Head of Clinical Services; and other Senior Divisional Leads; to ensure a culture of continuous quality improvement, that builds on our areas of strength but also develops areas that require service development and quality improvement</w:t>
      </w:r>
    </w:p>
    <w:p w14:paraId="5BB3E719" w14:textId="77777777" w:rsidR="003D7BC1" w:rsidRDefault="003D7BC1">
      <w:pPr>
        <w:pStyle w:val="BodyText"/>
        <w:spacing w:before="11"/>
        <w:ind w:left="0" w:firstLine="0"/>
        <w:rPr>
          <w:sz w:val="17"/>
        </w:rPr>
      </w:pPr>
    </w:p>
    <w:p w14:paraId="1FB57E27" w14:textId="02AE257D" w:rsidR="003D7BC1" w:rsidRPr="0036090A" w:rsidRDefault="009C13E6">
      <w:pPr>
        <w:pStyle w:val="BodyText"/>
        <w:ind w:left="260" w:firstLine="0"/>
        <w:jc w:val="both"/>
        <w:rPr>
          <w:u w:val="single"/>
        </w:rPr>
      </w:pPr>
      <w:r w:rsidRPr="0036090A">
        <w:rPr>
          <w:u w:val="single"/>
        </w:rPr>
        <w:t>Critical</w:t>
      </w:r>
      <w:r w:rsidR="00D64635" w:rsidRPr="0036090A">
        <w:rPr>
          <w:u w:val="single"/>
        </w:rPr>
        <w:t xml:space="preserve"> Success Measures</w:t>
      </w:r>
    </w:p>
    <w:p w14:paraId="2703F19A" w14:textId="77777777" w:rsidR="00D12C1A" w:rsidRPr="0036090A" w:rsidRDefault="00D12C1A">
      <w:pPr>
        <w:pStyle w:val="BodyText"/>
        <w:ind w:left="260" w:firstLine="0"/>
        <w:jc w:val="both"/>
      </w:pPr>
    </w:p>
    <w:p w14:paraId="1BA48398" w14:textId="0B1F4C7A" w:rsidR="003D7BC1" w:rsidRPr="0036090A" w:rsidRDefault="00F41BC1" w:rsidP="00D12C1A">
      <w:pPr>
        <w:pStyle w:val="BodyText"/>
        <w:numPr>
          <w:ilvl w:val="0"/>
          <w:numId w:val="1"/>
        </w:numPr>
      </w:pPr>
      <w:r w:rsidRPr="0036090A">
        <w:t>Patients</w:t>
      </w:r>
      <w:r w:rsidR="00D64635" w:rsidRPr="0036090A">
        <w:t xml:space="preserve"> </w:t>
      </w:r>
      <w:r w:rsidRPr="0036090A">
        <w:t>–</w:t>
      </w:r>
      <w:r w:rsidR="00D64635" w:rsidRPr="0036090A">
        <w:t xml:space="preserve"> </w:t>
      </w:r>
      <w:r w:rsidRPr="0036090A">
        <w:t>Patient Experience Strategy</w:t>
      </w:r>
      <w:r w:rsidR="00D64635" w:rsidRPr="0036090A">
        <w:t>.</w:t>
      </w:r>
      <w:r w:rsidRPr="0036090A">
        <w:t xml:space="preserve"> We ask our patients what matters to them, to improve their care experiences, transform our services, achieve high quality standards and realise the best possible health outcomes</w:t>
      </w:r>
    </w:p>
    <w:p w14:paraId="299A9867" w14:textId="77777777" w:rsidR="00F41BC1" w:rsidRPr="0036090A" w:rsidRDefault="00F41BC1" w:rsidP="00D12C1A">
      <w:pPr>
        <w:pStyle w:val="ListParagraph"/>
        <w:numPr>
          <w:ilvl w:val="0"/>
          <w:numId w:val="1"/>
        </w:numPr>
        <w:tabs>
          <w:tab w:val="left" w:pos="981"/>
        </w:tabs>
        <w:spacing w:before="2"/>
        <w:ind w:right="366"/>
        <w:jc w:val="both"/>
        <w:rPr>
          <w:sz w:val="18"/>
        </w:rPr>
      </w:pPr>
      <w:r w:rsidRPr="0036090A">
        <w:rPr>
          <w:sz w:val="18"/>
        </w:rPr>
        <w:t>People –</w:t>
      </w:r>
      <w:r w:rsidR="00D64635" w:rsidRPr="0036090A">
        <w:rPr>
          <w:sz w:val="18"/>
        </w:rPr>
        <w:t xml:space="preserve"> </w:t>
      </w:r>
      <w:r w:rsidRPr="0036090A">
        <w:rPr>
          <w:sz w:val="18"/>
        </w:rPr>
        <w:t>People Plan. We value our people through a ‘coaching culture’, offering staff engagement, wellbeing support, career progression and inspirational, visible leadership.</w:t>
      </w:r>
    </w:p>
    <w:p w14:paraId="0F7213C0" w14:textId="77777777" w:rsidR="00F41BC1" w:rsidRPr="0036090A" w:rsidRDefault="00F41BC1" w:rsidP="00D12C1A">
      <w:pPr>
        <w:pStyle w:val="ListParagraph"/>
        <w:numPr>
          <w:ilvl w:val="0"/>
          <w:numId w:val="1"/>
        </w:numPr>
        <w:tabs>
          <w:tab w:val="left" w:pos="981"/>
        </w:tabs>
        <w:spacing w:before="2"/>
        <w:ind w:right="366"/>
        <w:jc w:val="both"/>
        <w:rPr>
          <w:sz w:val="18"/>
        </w:rPr>
      </w:pPr>
      <w:r w:rsidRPr="0036090A">
        <w:rPr>
          <w:sz w:val="18"/>
        </w:rPr>
        <w:t>Innovation – Transformation Strategy. We seek new ways of working with input from our people, patients and partners. Enabling improvement and investment in a stable and sustainable business.</w:t>
      </w:r>
    </w:p>
    <w:p w14:paraId="1D2D1F46" w14:textId="77777777" w:rsidR="00F41BC1" w:rsidRPr="0036090A" w:rsidRDefault="00F41BC1" w:rsidP="00D12C1A">
      <w:pPr>
        <w:pStyle w:val="ListParagraph"/>
        <w:numPr>
          <w:ilvl w:val="0"/>
          <w:numId w:val="1"/>
        </w:numPr>
        <w:tabs>
          <w:tab w:val="left" w:pos="981"/>
        </w:tabs>
        <w:spacing w:before="2"/>
        <w:ind w:right="366"/>
        <w:jc w:val="both"/>
        <w:rPr>
          <w:sz w:val="18"/>
        </w:rPr>
      </w:pPr>
      <w:r w:rsidRPr="0036090A">
        <w:rPr>
          <w:sz w:val="18"/>
        </w:rPr>
        <w:t>Collaboration – Partnership Strategy. We connect and integrate by working with others to deliver the best healthcare, treatment and results, prevent further ill health and improve wellbeing.</w:t>
      </w:r>
    </w:p>
    <w:p w14:paraId="541ADE66" w14:textId="527B4B1D" w:rsidR="003D7BC1" w:rsidRPr="0036090A" w:rsidRDefault="00F41BC1" w:rsidP="00D12C1A">
      <w:pPr>
        <w:pStyle w:val="ListParagraph"/>
        <w:numPr>
          <w:ilvl w:val="0"/>
          <w:numId w:val="1"/>
        </w:numPr>
        <w:tabs>
          <w:tab w:val="left" w:pos="981"/>
        </w:tabs>
        <w:spacing w:before="2"/>
        <w:ind w:right="366"/>
        <w:jc w:val="both"/>
        <w:rPr>
          <w:sz w:val="17"/>
        </w:rPr>
      </w:pPr>
      <w:r w:rsidRPr="0036090A">
        <w:rPr>
          <w:sz w:val="18"/>
        </w:rPr>
        <w:t>Citizenship – Social Responsibility Strategy. We maximise the benefits and value of our social responsibility. Supporting good causes</w:t>
      </w:r>
      <w:r w:rsidR="00D12C1A" w:rsidRPr="0036090A">
        <w:rPr>
          <w:sz w:val="18"/>
        </w:rPr>
        <w:t xml:space="preserve">, offering employment and procurement opportunities, and lessening environmental impact. </w:t>
      </w:r>
      <w:r w:rsidRPr="0036090A">
        <w:rPr>
          <w:sz w:val="18"/>
        </w:rPr>
        <w:t xml:space="preserve"> </w:t>
      </w:r>
      <w:r w:rsidR="00D64635" w:rsidRPr="0036090A">
        <w:rPr>
          <w:sz w:val="18"/>
        </w:rPr>
        <w:t xml:space="preserve"> </w:t>
      </w:r>
    </w:p>
    <w:p w14:paraId="69751C8E" w14:textId="77777777" w:rsidR="009C13E6" w:rsidRPr="0036090A" w:rsidRDefault="009C13E6">
      <w:pPr>
        <w:pStyle w:val="BodyText"/>
        <w:spacing w:before="11"/>
        <w:ind w:left="0" w:firstLine="0"/>
        <w:rPr>
          <w:sz w:val="17"/>
        </w:rPr>
      </w:pPr>
    </w:p>
    <w:p w14:paraId="25D2D0B0" w14:textId="77777777" w:rsidR="003D7BC1" w:rsidRDefault="00D64635">
      <w:pPr>
        <w:pStyle w:val="BodyText"/>
        <w:spacing w:before="1"/>
        <w:ind w:left="260" w:firstLine="0"/>
        <w:jc w:val="both"/>
      </w:pPr>
      <w:r>
        <w:rPr>
          <w:u w:val="single"/>
        </w:rPr>
        <w:t>Key Areas of Responsibility &amp; Accountability</w:t>
      </w:r>
    </w:p>
    <w:p w14:paraId="239CBD6A" w14:textId="77777777" w:rsidR="003D7BC1" w:rsidRDefault="003D7BC1">
      <w:pPr>
        <w:pStyle w:val="BodyText"/>
        <w:spacing w:before="11"/>
        <w:ind w:left="0" w:firstLine="0"/>
        <w:rPr>
          <w:sz w:val="12"/>
        </w:rPr>
      </w:pPr>
    </w:p>
    <w:p w14:paraId="4F1B5E4E" w14:textId="308BADC2" w:rsidR="003D7BC1" w:rsidRDefault="00D64635">
      <w:pPr>
        <w:pStyle w:val="BodyText"/>
        <w:spacing w:before="64"/>
        <w:ind w:left="260" w:right="413" w:firstLine="0"/>
      </w:pPr>
      <w:r>
        <w:t xml:space="preserve">Key responsibilities include, providing visible and accessible leadership creating a climate where individuals understand their </w:t>
      </w:r>
      <w:r>
        <w:lastRenderedPageBreak/>
        <w:t xml:space="preserve">role and responsibilities including rota management and operational support to all colleagues engaged in service delivery, including days, evenings, nights, weekends, bank holidays (inclusive of Christmas and New year); ensuring positions on the rota </w:t>
      </w:r>
      <w:r w:rsidR="00062B74">
        <w:t>meet financial modelling</w:t>
      </w:r>
      <w:r>
        <w:t xml:space="preserve"> </w:t>
      </w:r>
      <w:r w:rsidR="00062B74">
        <w:t xml:space="preserve">whilst </w:t>
      </w:r>
      <w:r>
        <w:t>ensur</w:t>
      </w:r>
      <w:r w:rsidR="00062B74">
        <w:t xml:space="preserve">ing patient safety, and adequate resources provide </w:t>
      </w:r>
      <w:r>
        <w:t>business efficiency, continuity and colleague satisfaction.</w:t>
      </w:r>
    </w:p>
    <w:p w14:paraId="67FDA529" w14:textId="77777777" w:rsidR="003D7BC1" w:rsidRDefault="003D7BC1">
      <w:pPr>
        <w:pStyle w:val="BodyText"/>
        <w:spacing w:before="10"/>
        <w:ind w:left="0" w:firstLine="0"/>
        <w:rPr>
          <w:sz w:val="17"/>
        </w:rPr>
      </w:pPr>
    </w:p>
    <w:p w14:paraId="08B5F309" w14:textId="77777777" w:rsidR="003D7BC1" w:rsidRDefault="00D64635">
      <w:pPr>
        <w:pStyle w:val="BodyText"/>
        <w:ind w:left="260" w:right="429" w:firstLine="0"/>
      </w:pPr>
      <w:r>
        <w:t>The post holder will actively seek and develop business opportunities within the healthcare community, presenting capabilities of the service formally to potential commissioners.</w:t>
      </w:r>
    </w:p>
    <w:p w14:paraId="47394B47" w14:textId="77777777" w:rsidR="003D7BC1" w:rsidRDefault="003D7BC1">
      <w:pPr>
        <w:pStyle w:val="BodyText"/>
        <w:spacing w:before="1"/>
        <w:ind w:left="0" w:firstLine="0"/>
      </w:pPr>
    </w:p>
    <w:p w14:paraId="7C09C6AB" w14:textId="77777777" w:rsidR="003D7BC1" w:rsidRDefault="00D64635">
      <w:pPr>
        <w:pStyle w:val="BodyText"/>
        <w:ind w:left="260" w:firstLine="0"/>
      </w:pPr>
      <w:r>
        <w:rPr>
          <w:u w:val="single"/>
        </w:rPr>
        <w:t>Performance of the Service</w:t>
      </w:r>
    </w:p>
    <w:p w14:paraId="1E179332" w14:textId="77777777" w:rsidR="003D7BC1" w:rsidRDefault="003D7BC1">
      <w:pPr>
        <w:pStyle w:val="BodyText"/>
        <w:spacing w:before="7"/>
        <w:ind w:left="0" w:firstLine="0"/>
        <w:rPr>
          <w:sz w:val="12"/>
        </w:rPr>
      </w:pPr>
    </w:p>
    <w:p w14:paraId="0976AF6C" w14:textId="77777777" w:rsidR="003D7BC1" w:rsidRDefault="00D64635" w:rsidP="00397B27">
      <w:pPr>
        <w:pStyle w:val="ListParagraph"/>
        <w:numPr>
          <w:ilvl w:val="0"/>
          <w:numId w:val="1"/>
        </w:numPr>
        <w:tabs>
          <w:tab w:val="left" w:pos="968"/>
          <w:tab w:val="left" w:pos="969"/>
        </w:tabs>
        <w:spacing w:line="240" w:lineRule="auto"/>
        <w:ind w:left="968" w:right="377"/>
        <w:rPr>
          <w:sz w:val="18"/>
        </w:rPr>
      </w:pPr>
      <w:bookmarkStart w:id="0" w:name="_Hlk184296985"/>
      <w:r>
        <w:rPr>
          <w:sz w:val="18"/>
        </w:rPr>
        <w:t>To</w:t>
      </w:r>
      <w:r>
        <w:rPr>
          <w:spacing w:val="-3"/>
          <w:sz w:val="18"/>
        </w:rPr>
        <w:t xml:space="preserve"> </w:t>
      </w:r>
      <w:r>
        <w:rPr>
          <w:sz w:val="18"/>
        </w:rPr>
        <w:t>provide</w:t>
      </w:r>
      <w:r>
        <w:rPr>
          <w:spacing w:val="-3"/>
          <w:sz w:val="18"/>
        </w:rPr>
        <w:t xml:space="preserve"> </w:t>
      </w:r>
      <w:r>
        <w:rPr>
          <w:sz w:val="18"/>
        </w:rPr>
        <w:t>full</w:t>
      </w:r>
      <w:r>
        <w:rPr>
          <w:spacing w:val="-3"/>
          <w:sz w:val="18"/>
        </w:rPr>
        <w:t xml:space="preserve"> </w:t>
      </w:r>
      <w:r>
        <w:rPr>
          <w:sz w:val="18"/>
        </w:rPr>
        <w:t>support</w:t>
      </w:r>
      <w:r>
        <w:rPr>
          <w:spacing w:val="-3"/>
          <w:sz w:val="18"/>
        </w:rPr>
        <w:t xml:space="preserve"> </w:t>
      </w:r>
      <w:r>
        <w:rPr>
          <w:sz w:val="18"/>
        </w:rPr>
        <w:t>to</w:t>
      </w:r>
      <w:r>
        <w:rPr>
          <w:spacing w:val="-2"/>
          <w:sz w:val="18"/>
        </w:rPr>
        <w:t xml:space="preserve"> </w:t>
      </w:r>
      <w:r>
        <w:rPr>
          <w:sz w:val="18"/>
        </w:rPr>
        <w:t>the</w:t>
      </w:r>
      <w:r>
        <w:rPr>
          <w:spacing w:val="1"/>
          <w:sz w:val="18"/>
        </w:rPr>
        <w:t xml:space="preserve"> </w:t>
      </w:r>
      <w:r>
        <w:rPr>
          <w:sz w:val="18"/>
        </w:rPr>
        <w:t>Senior</w:t>
      </w:r>
      <w:r>
        <w:rPr>
          <w:spacing w:val="-2"/>
          <w:sz w:val="18"/>
        </w:rPr>
        <w:t xml:space="preserve"> </w:t>
      </w:r>
      <w:r>
        <w:rPr>
          <w:sz w:val="18"/>
        </w:rPr>
        <w:t>Management</w:t>
      </w:r>
      <w:r>
        <w:rPr>
          <w:spacing w:val="-2"/>
          <w:sz w:val="18"/>
        </w:rPr>
        <w:t xml:space="preserve"> </w:t>
      </w:r>
      <w:r>
        <w:rPr>
          <w:sz w:val="18"/>
        </w:rPr>
        <w:t>Team</w:t>
      </w:r>
      <w:r>
        <w:rPr>
          <w:spacing w:val="-1"/>
          <w:sz w:val="18"/>
        </w:rPr>
        <w:t xml:space="preserve"> </w:t>
      </w:r>
      <w:r>
        <w:rPr>
          <w:sz w:val="18"/>
        </w:rPr>
        <w:t>to</w:t>
      </w:r>
      <w:r>
        <w:rPr>
          <w:spacing w:val="-2"/>
          <w:sz w:val="18"/>
        </w:rPr>
        <w:t xml:space="preserve"> </w:t>
      </w:r>
      <w:r>
        <w:rPr>
          <w:sz w:val="18"/>
        </w:rPr>
        <w:t>ensure</w:t>
      </w:r>
      <w:r>
        <w:rPr>
          <w:spacing w:val="-3"/>
          <w:sz w:val="18"/>
        </w:rPr>
        <w:t xml:space="preserve"> </w:t>
      </w:r>
      <w:r>
        <w:rPr>
          <w:sz w:val="18"/>
        </w:rPr>
        <w:t>services</w:t>
      </w:r>
      <w:r>
        <w:rPr>
          <w:spacing w:val="-3"/>
          <w:sz w:val="18"/>
        </w:rPr>
        <w:t xml:space="preserve"> </w:t>
      </w:r>
      <w:r>
        <w:rPr>
          <w:sz w:val="18"/>
        </w:rPr>
        <w:t>operate</w:t>
      </w:r>
      <w:r>
        <w:rPr>
          <w:spacing w:val="-2"/>
          <w:sz w:val="18"/>
        </w:rPr>
        <w:t xml:space="preserve"> </w:t>
      </w:r>
      <w:r>
        <w:rPr>
          <w:sz w:val="18"/>
        </w:rPr>
        <w:t>effectively</w:t>
      </w:r>
      <w:r>
        <w:rPr>
          <w:spacing w:val="-2"/>
          <w:sz w:val="18"/>
        </w:rPr>
        <w:t xml:space="preserve"> </w:t>
      </w:r>
      <w:r>
        <w:rPr>
          <w:sz w:val="18"/>
        </w:rPr>
        <w:t>and</w:t>
      </w:r>
      <w:r>
        <w:rPr>
          <w:spacing w:val="-2"/>
          <w:sz w:val="18"/>
        </w:rPr>
        <w:t xml:space="preserve"> </w:t>
      </w:r>
      <w:r>
        <w:rPr>
          <w:sz w:val="18"/>
        </w:rPr>
        <w:t>efficiently</w:t>
      </w:r>
      <w:r>
        <w:rPr>
          <w:spacing w:val="-2"/>
          <w:sz w:val="18"/>
        </w:rPr>
        <w:t xml:space="preserve"> </w:t>
      </w:r>
      <w:r>
        <w:rPr>
          <w:sz w:val="18"/>
        </w:rPr>
        <w:t>meeting contractual</w:t>
      </w:r>
      <w:r>
        <w:rPr>
          <w:spacing w:val="-2"/>
          <w:sz w:val="18"/>
        </w:rPr>
        <w:t xml:space="preserve"> </w:t>
      </w:r>
      <w:r>
        <w:rPr>
          <w:sz w:val="18"/>
        </w:rPr>
        <w:t>requirements</w:t>
      </w:r>
    </w:p>
    <w:p w14:paraId="293475F0" w14:textId="77777777" w:rsidR="003D7BC1" w:rsidRDefault="00D64635" w:rsidP="00397B27">
      <w:pPr>
        <w:pStyle w:val="ListParagraph"/>
        <w:numPr>
          <w:ilvl w:val="0"/>
          <w:numId w:val="1"/>
        </w:numPr>
        <w:tabs>
          <w:tab w:val="left" w:pos="968"/>
          <w:tab w:val="left" w:pos="969"/>
        </w:tabs>
        <w:spacing w:line="240" w:lineRule="auto"/>
        <w:ind w:left="968" w:hanging="361"/>
        <w:rPr>
          <w:sz w:val="18"/>
        </w:rPr>
      </w:pPr>
      <w:r>
        <w:rPr>
          <w:sz w:val="18"/>
        </w:rPr>
        <w:t>Undertake responsibility for the management of all non-clinical</w:t>
      </w:r>
      <w:r>
        <w:rPr>
          <w:spacing w:val="-6"/>
          <w:sz w:val="18"/>
        </w:rPr>
        <w:t xml:space="preserve"> </w:t>
      </w:r>
      <w:r>
        <w:rPr>
          <w:sz w:val="18"/>
        </w:rPr>
        <w:t>staff</w:t>
      </w:r>
    </w:p>
    <w:p w14:paraId="5C9D3866" w14:textId="77777777" w:rsidR="003D7BC1" w:rsidRDefault="00D64635" w:rsidP="00397B27">
      <w:pPr>
        <w:pStyle w:val="ListParagraph"/>
        <w:numPr>
          <w:ilvl w:val="0"/>
          <w:numId w:val="1"/>
        </w:numPr>
        <w:tabs>
          <w:tab w:val="left" w:pos="968"/>
          <w:tab w:val="left" w:pos="969"/>
        </w:tabs>
        <w:spacing w:line="240" w:lineRule="auto"/>
        <w:ind w:left="968" w:right="895"/>
        <w:rPr>
          <w:sz w:val="18"/>
        </w:rPr>
      </w:pPr>
      <w:r>
        <w:rPr>
          <w:sz w:val="18"/>
        </w:rPr>
        <w:t>To</w:t>
      </w:r>
      <w:r>
        <w:rPr>
          <w:spacing w:val="-2"/>
          <w:sz w:val="18"/>
        </w:rPr>
        <w:t xml:space="preserve"> </w:t>
      </w:r>
      <w:r>
        <w:rPr>
          <w:sz w:val="18"/>
        </w:rPr>
        <w:t>ensure</w:t>
      </w:r>
      <w:r>
        <w:rPr>
          <w:spacing w:val="-4"/>
          <w:sz w:val="18"/>
        </w:rPr>
        <w:t xml:space="preserve"> </w:t>
      </w:r>
      <w:r>
        <w:rPr>
          <w:sz w:val="18"/>
        </w:rPr>
        <w:t>that</w:t>
      </w:r>
      <w:r>
        <w:rPr>
          <w:spacing w:val="-1"/>
          <w:sz w:val="18"/>
        </w:rPr>
        <w:t xml:space="preserve"> </w:t>
      </w:r>
      <w:r>
        <w:rPr>
          <w:sz w:val="18"/>
        </w:rPr>
        <w:t>the</w:t>
      </w:r>
      <w:r>
        <w:rPr>
          <w:spacing w:val="-1"/>
          <w:sz w:val="18"/>
        </w:rPr>
        <w:t xml:space="preserve"> </w:t>
      </w:r>
      <w:r>
        <w:rPr>
          <w:sz w:val="18"/>
        </w:rPr>
        <w:t>service</w:t>
      </w:r>
      <w:r>
        <w:rPr>
          <w:spacing w:val="-3"/>
          <w:sz w:val="18"/>
        </w:rPr>
        <w:t xml:space="preserve"> </w:t>
      </w:r>
      <w:r>
        <w:rPr>
          <w:sz w:val="18"/>
        </w:rPr>
        <w:t>maintains</w:t>
      </w:r>
      <w:r>
        <w:rPr>
          <w:spacing w:val="-2"/>
          <w:sz w:val="18"/>
        </w:rPr>
        <w:t xml:space="preserve"> </w:t>
      </w:r>
      <w:r>
        <w:rPr>
          <w:sz w:val="18"/>
        </w:rPr>
        <w:t>operational</w:t>
      </w:r>
      <w:r>
        <w:rPr>
          <w:spacing w:val="-3"/>
          <w:sz w:val="18"/>
        </w:rPr>
        <w:t xml:space="preserve"> </w:t>
      </w:r>
      <w:r>
        <w:rPr>
          <w:sz w:val="18"/>
        </w:rPr>
        <w:t>efficiency</w:t>
      </w:r>
      <w:r>
        <w:rPr>
          <w:spacing w:val="-2"/>
          <w:sz w:val="18"/>
        </w:rPr>
        <w:t xml:space="preserve"> </w:t>
      </w:r>
      <w:r>
        <w:rPr>
          <w:sz w:val="18"/>
        </w:rPr>
        <w:t>at</w:t>
      </w:r>
      <w:r>
        <w:rPr>
          <w:spacing w:val="-2"/>
          <w:sz w:val="18"/>
        </w:rPr>
        <w:t xml:space="preserve"> </w:t>
      </w:r>
      <w:r>
        <w:rPr>
          <w:sz w:val="18"/>
        </w:rPr>
        <w:t>all</w:t>
      </w:r>
      <w:r>
        <w:rPr>
          <w:spacing w:val="-3"/>
          <w:sz w:val="18"/>
        </w:rPr>
        <w:t xml:space="preserve"> </w:t>
      </w:r>
      <w:r>
        <w:rPr>
          <w:sz w:val="18"/>
        </w:rPr>
        <w:t>times</w:t>
      </w:r>
      <w:r>
        <w:rPr>
          <w:spacing w:val="-3"/>
          <w:sz w:val="18"/>
        </w:rPr>
        <w:t xml:space="preserve"> </w:t>
      </w:r>
      <w:r>
        <w:rPr>
          <w:sz w:val="18"/>
        </w:rPr>
        <w:t>through</w:t>
      </w:r>
      <w:r>
        <w:rPr>
          <w:spacing w:val="-2"/>
          <w:sz w:val="18"/>
        </w:rPr>
        <w:t xml:space="preserve"> </w:t>
      </w:r>
      <w:r>
        <w:rPr>
          <w:sz w:val="18"/>
        </w:rPr>
        <w:t>correct</w:t>
      </w:r>
      <w:r>
        <w:rPr>
          <w:spacing w:val="-2"/>
          <w:sz w:val="18"/>
        </w:rPr>
        <w:t xml:space="preserve"> </w:t>
      </w:r>
      <w:r>
        <w:rPr>
          <w:sz w:val="18"/>
        </w:rPr>
        <w:t>allocation</w:t>
      </w:r>
      <w:r>
        <w:rPr>
          <w:spacing w:val="-3"/>
          <w:sz w:val="18"/>
        </w:rPr>
        <w:t xml:space="preserve"> </w:t>
      </w:r>
      <w:r>
        <w:rPr>
          <w:sz w:val="18"/>
        </w:rPr>
        <w:t>of</w:t>
      </w:r>
      <w:r>
        <w:rPr>
          <w:spacing w:val="-2"/>
          <w:sz w:val="18"/>
        </w:rPr>
        <w:t xml:space="preserve"> </w:t>
      </w:r>
      <w:r>
        <w:rPr>
          <w:sz w:val="18"/>
        </w:rPr>
        <w:t>staff</w:t>
      </w:r>
      <w:r>
        <w:rPr>
          <w:spacing w:val="-2"/>
          <w:sz w:val="18"/>
        </w:rPr>
        <w:t xml:space="preserve"> </w:t>
      </w:r>
      <w:r>
        <w:rPr>
          <w:sz w:val="18"/>
        </w:rPr>
        <w:t>whilst ensuring budget constraints are adhered</w:t>
      </w:r>
      <w:r>
        <w:rPr>
          <w:spacing w:val="-5"/>
          <w:sz w:val="18"/>
        </w:rPr>
        <w:t xml:space="preserve"> </w:t>
      </w:r>
      <w:r>
        <w:rPr>
          <w:sz w:val="18"/>
        </w:rPr>
        <w:t>to</w:t>
      </w:r>
    </w:p>
    <w:p w14:paraId="16899472" w14:textId="77777777" w:rsidR="003D7BC1" w:rsidRDefault="00D64635" w:rsidP="00397B27">
      <w:pPr>
        <w:pStyle w:val="ListParagraph"/>
        <w:numPr>
          <w:ilvl w:val="0"/>
          <w:numId w:val="1"/>
        </w:numPr>
        <w:tabs>
          <w:tab w:val="left" w:pos="968"/>
          <w:tab w:val="left" w:pos="969"/>
        </w:tabs>
        <w:spacing w:line="240" w:lineRule="auto"/>
        <w:ind w:left="968" w:right="577"/>
        <w:rPr>
          <w:sz w:val="18"/>
        </w:rPr>
      </w:pPr>
      <w:r>
        <w:rPr>
          <w:sz w:val="18"/>
        </w:rPr>
        <w:t>To</w:t>
      </w:r>
      <w:r>
        <w:rPr>
          <w:spacing w:val="-3"/>
          <w:sz w:val="18"/>
        </w:rPr>
        <w:t xml:space="preserve"> </w:t>
      </w:r>
      <w:r>
        <w:rPr>
          <w:sz w:val="18"/>
        </w:rPr>
        <w:t>support</w:t>
      </w:r>
      <w:r>
        <w:rPr>
          <w:spacing w:val="-3"/>
          <w:sz w:val="18"/>
        </w:rPr>
        <w:t xml:space="preserve"> </w:t>
      </w:r>
      <w:r>
        <w:rPr>
          <w:sz w:val="18"/>
        </w:rPr>
        <w:t>the</w:t>
      </w:r>
      <w:r>
        <w:rPr>
          <w:spacing w:val="-1"/>
          <w:sz w:val="18"/>
        </w:rPr>
        <w:t xml:space="preserve"> </w:t>
      </w:r>
      <w:r>
        <w:rPr>
          <w:sz w:val="18"/>
        </w:rPr>
        <w:t>development</w:t>
      </w:r>
      <w:r>
        <w:rPr>
          <w:spacing w:val="-2"/>
          <w:sz w:val="18"/>
        </w:rPr>
        <w:t xml:space="preserve"> </w:t>
      </w:r>
      <w:r>
        <w:rPr>
          <w:sz w:val="18"/>
        </w:rPr>
        <w:t>of</w:t>
      </w:r>
      <w:r>
        <w:rPr>
          <w:spacing w:val="-3"/>
          <w:sz w:val="18"/>
        </w:rPr>
        <w:t xml:space="preserve"> </w:t>
      </w:r>
      <w:r>
        <w:rPr>
          <w:sz w:val="18"/>
        </w:rPr>
        <w:t>policies</w:t>
      </w:r>
      <w:r>
        <w:rPr>
          <w:spacing w:val="-3"/>
          <w:sz w:val="18"/>
        </w:rPr>
        <w:t xml:space="preserve"> </w:t>
      </w:r>
      <w:r>
        <w:rPr>
          <w:sz w:val="18"/>
        </w:rPr>
        <w:t>and</w:t>
      </w:r>
      <w:r>
        <w:rPr>
          <w:spacing w:val="-2"/>
          <w:sz w:val="18"/>
        </w:rPr>
        <w:t xml:space="preserve"> </w:t>
      </w:r>
      <w:r>
        <w:rPr>
          <w:sz w:val="18"/>
        </w:rPr>
        <w:t>protocols</w:t>
      </w:r>
      <w:r>
        <w:rPr>
          <w:spacing w:val="-3"/>
          <w:sz w:val="18"/>
        </w:rPr>
        <w:t xml:space="preserve"> </w:t>
      </w:r>
      <w:r>
        <w:rPr>
          <w:sz w:val="18"/>
        </w:rPr>
        <w:t>and</w:t>
      </w:r>
      <w:r>
        <w:rPr>
          <w:spacing w:val="-3"/>
          <w:sz w:val="18"/>
        </w:rPr>
        <w:t xml:space="preserve"> </w:t>
      </w:r>
      <w:r>
        <w:rPr>
          <w:sz w:val="18"/>
        </w:rPr>
        <w:t>implement</w:t>
      </w:r>
      <w:r>
        <w:rPr>
          <w:spacing w:val="-2"/>
          <w:sz w:val="18"/>
        </w:rPr>
        <w:t xml:space="preserve"> </w:t>
      </w:r>
      <w:r>
        <w:rPr>
          <w:sz w:val="18"/>
        </w:rPr>
        <w:t>them,</w:t>
      </w:r>
      <w:r>
        <w:rPr>
          <w:spacing w:val="-2"/>
          <w:sz w:val="18"/>
        </w:rPr>
        <w:t xml:space="preserve"> </w:t>
      </w:r>
      <w:r>
        <w:rPr>
          <w:sz w:val="18"/>
        </w:rPr>
        <w:t>ensuring</w:t>
      </w:r>
      <w:r>
        <w:rPr>
          <w:spacing w:val="-3"/>
          <w:sz w:val="18"/>
        </w:rPr>
        <w:t xml:space="preserve"> </w:t>
      </w:r>
      <w:r>
        <w:rPr>
          <w:sz w:val="18"/>
        </w:rPr>
        <w:t>compliance</w:t>
      </w:r>
      <w:r>
        <w:rPr>
          <w:spacing w:val="-3"/>
          <w:sz w:val="18"/>
        </w:rPr>
        <w:t xml:space="preserve"> </w:t>
      </w:r>
      <w:r>
        <w:rPr>
          <w:sz w:val="18"/>
        </w:rPr>
        <w:t>with</w:t>
      </w:r>
      <w:r>
        <w:rPr>
          <w:spacing w:val="-4"/>
          <w:sz w:val="18"/>
        </w:rPr>
        <w:t xml:space="preserve"> </w:t>
      </w:r>
      <w:r>
        <w:rPr>
          <w:sz w:val="18"/>
        </w:rPr>
        <w:t>DHU</w:t>
      </w:r>
      <w:r>
        <w:rPr>
          <w:spacing w:val="-3"/>
          <w:sz w:val="18"/>
        </w:rPr>
        <w:t xml:space="preserve"> </w:t>
      </w:r>
      <w:r>
        <w:rPr>
          <w:sz w:val="18"/>
        </w:rPr>
        <w:t>Policies and Procedures and legislative</w:t>
      </w:r>
      <w:r>
        <w:rPr>
          <w:spacing w:val="-5"/>
          <w:sz w:val="18"/>
        </w:rPr>
        <w:t xml:space="preserve"> </w:t>
      </w:r>
      <w:r>
        <w:rPr>
          <w:sz w:val="18"/>
        </w:rPr>
        <w:t>requirements</w:t>
      </w:r>
    </w:p>
    <w:p w14:paraId="3710A8C4" w14:textId="77777777" w:rsidR="003D7BC1" w:rsidRDefault="00D64635" w:rsidP="00397B27">
      <w:pPr>
        <w:pStyle w:val="ListParagraph"/>
        <w:numPr>
          <w:ilvl w:val="0"/>
          <w:numId w:val="1"/>
        </w:numPr>
        <w:tabs>
          <w:tab w:val="left" w:pos="968"/>
          <w:tab w:val="left" w:pos="969"/>
        </w:tabs>
        <w:spacing w:line="228" w:lineRule="exact"/>
        <w:ind w:left="968" w:hanging="361"/>
        <w:rPr>
          <w:sz w:val="18"/>
        </w:rPr>
      </w:pPr>
      <w:r>
        <w:rPr>
          <w:sz w:val="18"/>
        </w:rPr>
        <w:t>Pro-actively manage staffing requirements within DHU Operations and Clinical Services and ensure that needs are</w:t>
      </w:r>
      <w:r>
        <w:rPr>
          <w:spacing w:val="-28"/>
          <w:sz w:val="18"/>
        </w:rPr>
        <w:t xml:space="preserve"> </w:t>
      </w:r>
      <w:r>
        <w:rPr>
          <w:sz w:val="18"/>
        </w:rPr>
        <w:t>met</w:t>
      </w:r>
    </w:p>
    <w:p w14:paraId="15272865" w14:textId="77777777" w:rsidR="003D7BC1" w:rsidRDefault="00D64635" w:rsidP="00397B27">
      <w:pPr>
        <w:pStyle w:val="ListParagraph"/>
        <w:numPr>
          <w:ilvl w:val="0"/>
          <w:numId w:val="1"/>
        </w:numPr>
        <w:tabs>
          <w:tab w:val="left" w:pos="968"/>
          <w:tab w:val="left" w:pos="969"/>
        </w:tabs>
        <w:ind w:left="968" w:hanging="361"/>
        <w:rPr>
          <w:sz w:val="18"/>
        </w:rPr>
      </w:pPr>
      <w:r>
        <w:rPr>
          <w:sz w:val="18"/>
        </w:rPr>
        <w:t>Responsible for recruitment and selection, performance, appraisal and employment issues across the staff</w:t>
      </w:r>
      <w:r>
        <w:rPr>
          <w:spacing w:val="-12"/>
          <w:sz w:val="18"/>
        </w:rPr>
        <w:t xml:space="preserve"> </w:t>
      </w:r>
      <w:r>
        <w:rPr>
          <w:sz w:val="18"/>
        </w:rPr>
        <w:t>group</w:t>
      </w:r>
    </w:p>
    <w:p w14:paraId="1A455F38" w14:textId="77777777" w:rsidR="003D7BC1" w:rsidRDefault="00D64635" w:rsidP="00397B27">
      <w:pPr>
        <w:pStyle w:val="ListParagraph"/>
        <w:numPr>
          <w:ilvl w:val="0"/>
          <w:numId w:val="1"/>
        </w:numPr>
        <w:tabs>
          <w:tab w:val="left" w:pos="968"/>
          <w:tab w:val="left" w:pos="969"/>
        </w:tabs>
        <w:spacing w:line="240" w:lineRule="auto"/>
        <w:ind w:left="968" w:right="1227"/>
        <w:rPr>
          <w:sz w:val="18"/>
        </w:rPr>
      </w:pPr>
      <w:r>
        <w:rPr>
          <w:sz w:val="18"/>
        </w:rPr>
        <w:t>Responsible</w:t>
      </w:r>
      <w:r>
        <w:rPr>
          <w:spacing w:val="-3"/>
          <w:sz w:val="18"/>
        </w:rPr>
        <w:t xml:space="preserve"> </w:t>
      </w:r>
      <w:r>
        <w:rPr>
          <w:sz w:val="18"/>
        </w:rPr>
        <w:t>for</w:t>
      </w:r>
      <w:r>
        <w:rPr>
          <w:spacing w:val="-2"/>
          <w:sz w:val="18"/>
        </w:rPr>
        <w:t xml:space="preserve"> </w:t>
      </w:r>
      <w:r>
        <w:rPr>
          <w:sz w:val="18"/>
        </w:rPr>
        <w:t>identifying</w:t>
      </w:r>
      <w:r>
        <w:rPr>
          <w:spacing w:val="-2"/>
          <w:sz w:val="18"/>
        </w:rPr>
        <w:t xml:space="preserve"> </w:t>
      </w:r>
      <w:r>
        <w:rPr>
          <w:sz w:val="18"/>
        </w:rPr>
        <w:t>and</w:t>
      </w:r>
      <w:r>
        <w:rPr>
          <w:spacing w:val="-3"/>
          <w:sz w:val="18"/>
        </w:rPr>
        <w:t xml:space="preserve"> </w:t>
      </w:r>
      <w:r>
        <w:rPr>
          <w:sz w:val="18"/>
        </w:rPr>
        <w:t>assessing</w:t>
      </w:r>
      <w:r>
        <w:rPr>
          <w:spacing w:val="-2"/>
          <w:sz w:val="18"/>
        </w:rPr>
        <w:t xml:space="preserve"> </w:t>
      </w:r>
      <w:r>
        <w:rPr>
          <w:sz w:val="18"/>
        </w:rPr>
        <w:t>the</w:t>
      </w:r>
      <w:r>
        <w:rPr>
          <w:spacing w:val="-3"/>
          <w:sz w:val="18"/>
        </w:rPr>
        <w:t xml:space="preserve"> </w:t>
      </w:r>
      <w:r>
        <w:rPr>
          <w:sz w:val="18"/>
        </w:rPr>
        <w:t>training</w:t>
      </w:r>
      <w:r>
        <w:rPr>
          <w:spacing w:val="-2"/>
          <w:sz w:val="18"/>
        </w:rPr>
        <w:t xml:space="preserve"> </w:t>
      </w:r>
      <w:r>
        <w:rPr>
          <w:sz w:val="18"/>
        </w:rPr>
        <w:t>needs</w:t>
      </w:r>
      <w:r>
        <w:rPr>
          <w:spacing w:val="-3"/>
          <w:sz w:val="18"/>
        </w:rPr>
        <w:t xml:space="preserve"> </w:t>
      </w:r>
      <w:r>
        <w:rPr>
          <w:sz w:val="18"/>
        </w:rPr>
        <w:t>of</w:t>
      </w:r>
      <w:r>
        <w:rPr>
          <w:spacing w:val="-2"/>
          <w:sz w:val="18"/>
        </w:rPr>
        <w:t xml:space="preserve"> </w:t>
      </w:r>
      <w:r>
        <w:rPr>
          <w:sz w:val="18"/>
        </w:rPr>
        <w:t>staff</w:t>
      </w:r>
      <w:r>
        <w:rPr>
          <w:spacing w:val="-2"/>
          <w:sz w:val="18"/>
        </w:rPr>
        <w:t xml:space="preserve"> </w:t>
      </w:r>
      <w:r>
        <w:rPr>
          <w:sz w:val="18"/>
        </w:rPr>
        <w:t>and</w:t>
      </w:r>
      <w:r>
        <w:rPr>
          <w:spacing w:val="-2"/>
          <w:sz w:val="18"/>
        </w:rPr>
        <w:t xml:space="preserve"> </w:t>
      </w:r>
      <w:r>
        <w:rPr>
          <w:sz w:val="18"/>
        </w:rPr>
        <w:t>the</w:t>
      </w:r>
      <w:r>
        <w:rPr>
          <w:spacing w:val="-1"/>
          <w:sz w:val="18"/>
        </w:rPr>
        <w:t xml:space="preserve"> </w:t>
      </w:r>
      <w:r>
        <w:rPr>
          <w:sz w:val="18"/>
        </w:rPr>
        <w:t>delivery</w:t>
      </w:r>
      <w:r>
        <w:rPr>
          <w:spacing w:val="-2"/>
          <w:sz w:val="18"/>
        </w:rPr>
        <w:t xml:space="preserve"> </w:t>
      </w:r>
      <w:r>
        <w:rPr>
          <w:sz w:val="18"/>
        </w:rPr>
        <w:t>and review</w:t>
      </w:r>
      <w:r>
        <w:rPr>
          <w:spacing w:val="-2"/>
          <w:sz w:val="18"/>
        </w:rPr>
        <w:t xml:space="preserve"> </w:t>
      </w:r>
      <w:r>
        <w:rPr>
          <w:sz w:val="18"/>
        </w:rPr>
        <w:t>of</w:t>
      </w:r>
      <w:r>
        <w:rPr>
          <w:spacing w:val="-2"/>
          <w:sz w:val="18"/>
        </w:rPr>
        <w:t xml:space="preserve"> </w:t>
      </w:r>
      <w:r>
        <w:rPr>
          <w:sz w:val="18"/>
        </w:rPr>
        <w:t>training programmes through the relevant DHU Corporate</w:t>
      </w:r>
      <w:r>
        <w:rPr>
          <w:spacing w:val="-7"/>
          <w:sz w:val="18"/>
        </w:rPr>
        <w:t xml:space="preserve"> </w:t>
      </w:r>
      <w:r>
        <w:rPr>
          <w:sz w:val="18"/>
        </w:rPr>
        <w:t>Services</w:t>
      </w:r>
    </w:p>
    <w:bookmarkEnd w:id="0"/>
    <w:p w14:paraId="7262A77B" w14:textId="77777777" w:rsidR="004E1857" w:rsidRPr="004E1857" w:rsidRDefault="004E1857" w:rsidP="00397B27">
      <w:pPr>
        <w:pStyle w:val="ListParagraph"/>
        <w:numPr>
          <w:ilvl w:val="0"/>
          <w:numId w:val="1"/>
        </w:numPr>
        <w:tabs>
          <w:tab w:val="left" w:pos="968"/>
          <w:tab w:val="left" w:pos="969"/>
        </w:tabs>
        <w:spacing w:line="240" w:lineRule="auto"/>
        <w:ind w:left="968" w:right="1227"/>
        <w:rPr>
          <w:sz w:val="18"/>
          <w:szCs w:val="18"/>
        </w:rPr>
      </w:pPr>
      <w:r w:rsidRPr="004E1857">
        <w:rPr>
          <w:sz w:val="18"/>
          <w:szCs w:val="18"/>
        </w:rPr>
        <w:t>Identifies service delivery issues, requirements or areas of underperformance and takes the necessary action to resolve.</w:t>
      </w:r>
    </w:p>
    <w:p w14:paraId="4DC0061B" w14:textId="77777777" w:rsidR="004E1857" w:rsidRDefault="00D64635" w:rsidP="00397B27">
      <w:pPr>
        <w:pStyle w:val="ListParagraph"/>
        <w:numPr>
          <w:ilvl w:val="0"/>
          <w:numId w:val="1"/>
        </w:numPr>
        <w:tabs>
          <w:tab w:val="left" w:pos="968"/>
          <w:tab w:val="left" w:pos="969"/>
        </w:tabs>
        <w:spacing w:line="240" w:lineRule="auto"/>
        <w:ind w:left="968" w:right="713"/>
        <w:rPr>
          <w:sz w:val="18"/>
        </w:rPr>
      </w:pPr>
      <w:r w:rsidRPr="007A6705">
        <w:rPr>
          <w:sz w:val="18"/>
        </w:rPr>
        <w:t>Ensure the effective dissemination of information to</w:t>
      </w:r>
      <w:r w:rsidRPr="007A6705">
        <w:rPr>
          <w:spacing w:val="-8"/>
          <w:sz w:val="18"/>
        </w:rPr>
        <w:t xml:space="preserve"> </w:t>
      </w:r>
      <w:r w:rsidRPr="007A6705">
        <w:rPr>
          <w:sz w:val="18"/>
        </w:rPr>
        <w:t>staff</w:t>
      </w:r>
    </w:p>
    <w:p w14:paraId="5AB70D5A" w14:textId="77777777" w:rsidR="007A6705" w:rsidRDefault="00D64635" w:rsidP="00397B27">
      <w:pPr>
        <w:pStyle w:val="ListParagraph"/>
        <w:numPr>
          <w:ilvl w:val="0"/>
          <w:numId w:val="1"/>
        </w:numPr>
        <w:tabs>
          <w:tab w:val="left" w:pos="968"/>
          <w:tab w:val="left" w:pos="969"/>
        </w:tabs>
        <w:spacing w:line="240" w:lineRule="auto"/>
        <w:ind w:left="968" w:right="713"/>
        <w:rPr>
          <w:sz w:val="18"/>
        </w:rPr>
      </w:pPr>
      <w:r w:rsidRPr="007A6705">
        <w:rPr>
          <w:sz w:val="18"/>
        </w:rPr>
        <w:t>To support capacity planning and resourcing to ensure capacity is appropriate to deal with all unscheduled care demands</w:t>
      </w:r>
    </w:p>
    <w:p w14:paraId="3B8823D7" w14:textId="77777777" w:rsidR="004E1857" w:rsidRPr="004E1857" w:rsidRDefault="004E1857" w:rsidP="00397B27">
      <w:pPr>
        <w:pStyle w:val="ListParagraph"/>
        <w:numPr>
          <w:ilvl w:val="0"/>
          <w:numId w:val="1"/>
        </w:numPr>
        <w:tabs>
          <w:tab w:val="left" w:pos="968"/>
          <w:tab w:val="left" w:pos="969"/>
        </w:tabs>
        <w:spacing w:line="240" w:lineRule="auto"/>
        <w:ind w:left="968" w:right="713"/>
        <w:rPr>
          <w:sz w:val="18"/>
          <w:szCs w:val="18"/>
        </w:rPr>
      </w:pPr>
      <w:r w:rsidRPr="004E1857">
        <w:rPr>
          <w:sz w:val="18"/>
          <w:szCs w:val="18"/>
        </w:rPr>
        <w:t>Responsible for the establishment of robust mechanisms that deliver continuous operational; service improvement; and contract performance monitoring. Takes action to address any areas of concern and underperformance</w:t>
      </w:r>
    </w:p>
    <w:p w14:paraId="70D3C964" w14:textId="77777777" w:rsidR="003D7BC1" w:rsidRPr="007A6705" w:rsidRDefault="007A6705" w:rsidP="00397B27">
      <w:pPr>
        <w:pStyle w:val="ListParagraph"/>
        <w:numPr>
          <w:ilvl w:val="0"/>
          <w:numId w:val="1"/>
        </w:numPr>
        <w:tabs>
          <w:tab w:val="left" w:pos="968"/>
          <w:tab w:val="left" w:pos="969"/>
        </w:tabs>
        <w:spacing w:line="240" w:lineRule="auto"/>
        <w:ind w:left="968" w:right="713"/>
        <w:rPr>
          <w:sz w:val="18"/>
        </w:rPr>
      </w:pPr>
      <w:r w:rsidRPr="007A6705">
        <w:rPr>
          <w:sz w:val="18"/>
        </w:rPr>
        <w:t>A</w:t>
      </w:r>
      <w:r w:rsidR="00D64635" w:rsidRPr="007A6705">
        <w:rPr>
          <w:sz w:val="18"/>
        </w:rPr>
        <w:t>ssumes</w:t>
      </w:r>
      <w:r w:rsidR="00D64635" w:rsidRPr="007A6705">
        <w:rPr>
          <w:spacing w:val="-3"/>
          <w:sz w:val="18"/>
        </w:rPr>
        <w:t xml:space="preserve"> </w:t>
      </w:r>
      <w:r w:rsidR="00D64635" w:rsidRPr="007A6705">
        <w:rPr>
          <w:sz w:val="18"/>
        </w:rPr>
        <w:t>delegated</w:t>
      </w:r>
      <w:r w:rsidR="00D64635" w:rsidRPr="007A6705">
        <w:rPr>
          <w:spacing w:val="-2"/>
          <w:sz w:val="18"/>
        </w:rPr>
        <w:t xml:space="preserve"> </w:t>
      </w:r>
      <w:r w:rsidR="00D64635" w:rsidRPr="007A6705">
        <w:rPr>
          <w:sz w:val="18"/>
        </w:rPr>
        <w:t>responsibility for</w:t>
      </w:r>
      <w:r w:rsidR="00D64635" w:rsidRPr="007A6705">
        <w:rPr>
          <w:spacing w:val="-1"/>
          <w:sz w:val="18"/>
        </w:rPr>
        <w:t xml:space="preserve"> </w:t>
      </w:r>
      <w:r w:rsidR="00D64635" w:rsidRPr="007A6705">
        <w:rPr>
          <w:sz w:val="18"/>
        </w:rPr>
        <w:t>aspects</w:t>
      </w:r>
      <w:r w:rsidR="00D64635" w:rsidRPr="007A6705">
        <w:rPr>
          <w:spacing w:val="-3"/>
          <w:sz w:val="18"/>
        </w:rPr>
        <w:t xml:space="preserve"> </w:t>
      </w:r>
      <w:r w:rsidR="00D64635" w:rsidRPr="007A6705">
        <w:rPr>
          <w:sz w:val="18"/>
        </w:rPr>
        <w:t>of</w:t>
      </w:r>
      <w:r w:rsidR="00D64635" w:rsidRPr="007A6705">
        <w:rPr>
          <w:spacing w:val="-3"/>
          <w:sz w:val="18"/>
        </w:rPr>
        <w:t xml:space="preserve"> </w:t>
      </w:r>
      <w:r w:rsidR="00D64635" w:rsidRPr="007A6705">
        <w:rPr>
          <w:sz w:val="18"/>
        </w:rPr>
        <w:t>the</w:t>
      </w:r>
      <w:r w:rsidR="00D64635" w:rsidRPr="007A6705">
        <w:rPr>
          <w:spacing w:val="-2"/>
          <w:sz w:val="18"/>
        </w:rPr>
        <w:t xml:space="preserve"> </w:t>
      </w:r>
      <w:r w:rsidR="00D64635" w:rsidRPr="007A6705">
        <w:rPr>
          <w:sz w:val="18"/>
        </w:rPr>
        <w:t>service</w:t>
      </w:r>
      <w:r w:rsidR="00D64635" w:rsidRPr="007A6705">
        <w:rPr>
          <w:spacing w:val="-2"/>
          <w:sz w:val="18"/>
        </w:rPr>
        <w:t xml:space="preserve"> </w:t>
      </w:r>
      <w:r w:rsidR="00D64635" w:rsidRPr="007A6705">
        <w:rPr>
          <w:sz w:val="18"/>
        </w:rPr>
        <w:t>budget to</w:t>
      </w:r>
      <w:r w:rsidR="00D64635" w:rsidRPr="007A6705">
        <w:rPr>
          <w:spacing w:val="-1"/>
          <w:sz w:val="18"/>
        </w:rPr>
        <w:t xml:space="preserve"> </w:t>
      </w:r>
      <w:r w:rsidR="00D64635" w:rsidRPr="007A6705">
        <w:rPr>
          <w:sz w:val="18"/>
        </w:rPr>
        <w:t>a</w:t>
      </w:r>
      <w:r w:rsidR="00D64635" w:rsidRPr="007A6705">
        <w:rPr>
          <w:spacing w:val="-3"/>
          <w:sz w:val="18"/>
        </w:rPr>
        <w:t xml:space="preserve"> </w:t>
      </w:r>
      <w:r w:rsidR="00D64635" w:rsidRPr="007A6705">
        <w:rPr>
          <w:sz w:val="18"/>
        </w:rPr>
        <w:t>level</w:t>
      </w:r>
      <w:r w:rsidR="00D64635" w:rsidRPr="007A6705">
        <w:rPr>
          <w:spacing w:val="-2"/>
          <w:sz w:val="18"/>
        </w:rPr>
        <w:t xml:space="preserve"> </w:t>
      </w:r>
      <w:r w:rsidR="00D64635" w:rsidRPr="007A6705">
        <w:rPr>
          <w:sz w:val="18"/>
        </w:rPr>
        <w:t>commensurate</w:t>
      </w:r>
      <w:r w:rsidR="00D64635" w:rsidRPr="007A6705">
        <w:rPr>
          <w:spacing w:val="-3"/>
          <w:sz w:val="18"/>
        </w:rPr>
        <w:t xml:space="preserve"> </w:t>
      </w:r>
      <w:r w:rsidR="00D64635" w:rsidRPr="007A6705">
        <w:rPr>
          <w:sz w:val="18"/>
        </w:rPr>
        <w:t>with</w:t>
      </w:r>
      <w:r w:rsidR="00D64635" w:rsidRPr="007A6705">
        <w:rPr>
          <w:spacing w:val="-2"/>
          <w:sz w:val="18"/>
        </w:rPr>
        <w:t xml:space="preserve"> </w:t>
      </w:r>
      <w:r w:rsidR="00D64635" w:rsidRPr="007A6705">
        <w:rPr>
          <w:sz w:val="18"/>
        </w:rPr>
        <w:t>the</w:t>
      </w:r>
      <w:r w:rsidR="00D64635" w:rsidRPr="007A6705">
        <w:rPr>
          <w:spacing w:val="-2"/>
          <w:sz w:val="18"/>
        </w:rPr>
        <w:t xml:space="preserve"> </w:t>
      </w:r>
      <w:r w:rsidR="00D64635" w:rsidRPr="007A6705">
        <w:rPr>
          <w:sz w:val="18"/>
        </w:rPr>
        <w:t>grade</w:t>
      </w:r>
      <w:r w:rsidR="00D64635" w:rsidRPr="007A6705">
        <w:rPr>
          <w:spacing w:val="-2"/>
          <w:sz w:val="18"/>
        </w:rPr>
        <w:t xml:space="preserve"> </w:t>
      </w:r>
      <w:r w:rsidR="00D64635" w:rsidRPr="007A6705">
        <w:rPr>
          <w:sz w:val="18"/>
        </w:rPr>
        <w:t>of</w:t>
      </w:r>
      <w:r w:rsidR="00D64635" w:rsidRPr="007A6705">
        <w:rPr>
          <w:spacing w:val="-3"/>
          <w:sz w:val="18"/>
        </w:rPr>
        <w:t xml:space="preserve"> </w:t>
      </w:r>
      <w:r w:rsidR="00D64635" w:rsidRPr="007A6705">
        <w:rPr>
          <w:sz w:val="18"/>
        </w:rPr>
        <w:t>the post, identifying and implementing efficiency</w:t>
      </w:r>
      <w:r w:rsidR="00D64635" w:rsidRPr="007A6705">
        <w:rPr>
          <w:spacing w:val="-3"/>
          <w:sz w:val="18"/>
        </w:rPr>
        <w:t xml:space="preserve"> </w:t>
      </w:r>
      <w:r w:rsidR="00D64635" w:rsidRPr="007A6705">
        <w:rPr>
          <w:sz w:val="18"/>
        </w:rPr>
        <w:t>savings</w:t>
      </w:r>
    </w:p>
    <w:p w14:paraId="07E1FCD0" w14:textId="77777777" w:rsidR="003D7BC1" w:rsidRDefault="00D64635" w:rsidP="00397B27">
      <w:pPr>
        <w:pStyle w:val="ListParagraph"/>
        <w:numPr>
          <w:ilvl w:val="0"/>
          <w:numId w:val="1"/>
        </w:numPr>
        <w:tabs>
          <w:tab w:val="left" w:pos="968"/>
          <w:tab w:val="left" w:pos="969"/>
        </w:tabs>
        <w:ind w:left="968" w:hanging="361"/>
        <w:rPr>
          <w:sz w:val="18"/>
        </w:rPr>
      </w:pPr>
      <w:r>
        <w:rPr>
          <w:sz w:val="18"/>
        </w:rPr>
        <w:t>Ensure contingency planning is undertaken and that the service is prepared for major and minor</w:t>
      </w:r>
      <w:r>
        <w:rPr>
          <w:spacing w:val="-16"/>
          <w:sz w:val="18"/>
        </w:rPr>
        <w:t xml:space="preserve"> </w:t>
      </w:r>
      <w:r>
        <w:rPr>
          <w:sz w:val="18"/>
        </w:rPr>
        <w:t>incidents</w:t>
      </w:r>
    </w:p>
    <w:p w14:paraId="03AC783B" w14:textId="4E3DC7F2" w:rsidR="003D7BC1" w:rsidRDefault="00D64635" w:rsidP="00397B27">
      <w:pPr>
        <w:pStyle w:val="ListParagraph"/>
        <w:numPr>
          <w:ilvl w:val="0"/>
          <w:numId w:val="1"/>
        </w:numPr>
        <w:tabs>
          <w:tab w:val="left" w:pos="968"/>
          <w:tab w:val="left" w:pos="969"/>
        </w:tabs>
        <w:spacing w:line="240" w:lineRule="auto"/>
        <w:ind w:left="968" w:right="374"/>
        <w:rPr>
          <w:sz w:val="18"/>
        </w:rPr>
      </w:pPr>
      <w:r>
        <w:rPr>
          <w:sz w:val="18"/>
        </w:rPr>
        <w:t>Work</w:t>
      </w:r>
      <w:r>
        <w:rPr>
          <w:spacing w:val="-3"/>
          <w:sz w:val="18"/>
        </w:rPr>
        <w:t xml:space="preserve"> </w:t>
      </w:r>
      <w:r>
        <w:rPr>
          <w:sz w:val="18"/>
        </w:rPr>
        <w:t>with</w:t>
      </w:r>
      <w:r>
        <w:rPr>
          <w:spacing w:val="-3"/>
          <w:sz w:val="18"/>
        </w:rPr>
        <w:t xml:space="preserve"> </w:t>
      </w:r>
      <w:r>
        <w:rPr>
          <w:sz w:val="18"/>
        </w:rPr>
        <w:t>the</w:t>
      </w:r>
      <w:r>
        <w:rPr>
          <w:spacing w:val="-2"/>
          <w:sz w:val="18"/>
        </w:rPr>
        <w:t xml:space="preserve"> </w:t>
      </w:r>
      <w:r>
        <w:rPr>
          <w:sz w:val="18"/>
        </w:rPr>
        <w:t>Head of Clinical Services</w:t>
      </w:r>
      <w:r w:rsidR="008F6AAC">
        <w:rPr>
          <w:sz w:val="18"/>
        </w:rPr>
        <w:t>,</w:t>
      </w:r>
      <w:r>
        <w:rPr>
          <w:spacing w:val="-3"/>
          <w:sz w:val="18"/>
        </w:rPr>
        <w:t xml:space="preserve"> </w:t>
      </w:r>
      <w:r>
        <w:rPr>
          <w:sz w:val="18"/>
        </w:rPr>
        <w:t>GP</w:t>
      </w:r>
      <w:r>
        <w:rPr>
          <w:spacing w:val="-1"/>
          <w:sz w:val="18"/>
        </w:rPr>
        <w:t xml:space="preserve"> </w:t>
      </w:r>
      <w:r>
        <w:rPr>
          <w:sz w:val="18"/>
        </w:rPr>
        <w:t>Clinical</w:t>
      </w:r>
      <w:r>
        <w:rPr>
          <w:spacing w:val="-2"/>
          <w:sz w:val="18"/>
        </w:rPr>
        <w:t xml:space="preserve"> </w:t>
      </w:r>
      <w:r>
        <w:rPr>
          <w:sz w:val="18"/>
        </w:rPr>
        <w:t xml:space="preserve">Director </w:t>
      </w:r>
      <w:r w:rsidR="008F6AAC">
        <w:rPr>
          <w:sz w:val="18"/>
        </w:rPr>
        <w:t xml:space="preserve">and Head of Operations </w:t>
      </w:r>
      <w:r>
        <w:rPr>
          <w:sz w:val="18"/>
        </w:rPr>
        <w:t>to</w:t>
      </w:r>
      <w:r>
        <w:rPr>
          <w:spacing w:val="-1"/>
          <w:sz w:val="18"/>
        </w:rPr>
        <w:t xml:space="preserve"> </w:t>
      </w:r>
      <w:proofErr w:type="gramStart"/>
      <w:r>
        <w:rPr>
          <w:sz w:val="18"/>
        </w:rPr>
        <w:t>plan</w:t>
      </w:r>
      <w:r>
        <w:rPr>
          <w:spacing w:val="-2"/>
          <w:sz w:val="18"/>
        </w:rPr>
        <w:t xml:space="preserve"> </w:t>
      </w:r>
      <w:r>
        <w:rPr>
          <w:sz w:val="18"/>
        </w:rPr>
        <w:t>ahead</w:t>
      </w:r>
      <w:proofErr w:type="gramEnd"/>
      <w:r>
        <w:rPr>
          <w:spacing w:val="-2"/>
          <w:sz w:val="18"/>
        </w:rPr>
        <w:t xml:space="preserve"> </w:t>
      </w:r>
      <w:r>
        <w:rPr>
          <w:sz w:val="18"/>
        </w:rPr>
        <w:t>to</w:t>
      </w:r>
      <w:r>
        <w:rPr>
          <w:spacing w:val="-1"/>
          <w:sz w:val="18"/>
        </w:rPr>
        <w:t xml:space="preserve"> </w:t>
      </w:r>
      <w:r>
        <w:rPr>
          <w:sz w:val="18"/>
        </w:rPr>
        <w:t>ensure</w:t>
      </w:r>
      <w:r>
        <w:rPr>
          <w:spacing w:val="-4"/>
          <w:sz w:val="18"/>
        </w:rPr>
        <w:t xml:space="preserve"> </w:t>
      </w:r>
      <w:r>
        <w:rPr>
          <w:sz w:val="18"/>
        </w:rPr>
        <w:t>seasonal</w:t>
      </w:r>
      <w:r>
        <w:rPr>
          <w:spacing w:val="-2"/>
          <w:sz w:val="18"/>
        </w:rPr>
        <w:t xml:space="preserve"> </w:t>
      </w:r>
      <w:r>
        <w:rPr>
          <w:sz w:val="18"/>
        </w:rPr>
        <w:t>variations</w:t>
      </w:r>
      <w:r>
        <w:rPr>
          <w:spacing w:val="-2"/>
          <w:sz w:val="18"/>
        </w:rPr>
        <w:t xml:space="preserve"> </w:t>
      </w:r>
      <w:r>
        <w:rPr>
          <w:sz w:val="18"/>
        </w:rPr>
        <w:t>in</w:t>
      </w:r>
      <w:r>
        <w:rPr>
          <w:spacing w:val="-1"/>
          <w:sz w:val="18"/>
        </w:rPr>
        <w:t xml:space="preserve"> </w:t>
      </w:r>
      <w:r>
        <w:rPr>
          <w:sz w:val="18"/>
        </w:rPr>
        <w:t>demand</w:t>
      </w:r>
      <w:r>
        <w:rPr>
          <w:spacing w:val="-2"/>
          <w:sz w:val="18"/>
        </w:rPr>
        <w:t xml:space="preserve"> </w:t>
      </w:r>
      <w:r>
        <w:rPr>
          <w:sz w:val="18"/>
        </w:rPr>
        <w:t>are met and the service is prepared for bank holiday periods and emergency</w:t>
      </w:r>
      <w:r>
        <w:rPr>
          <w:spacing w:val="-9"/>
          <w:sz w:val="18"/>
        </w:rPr>
        <w:t xml:space="preserve"> </w:t>
      </w:r>
      <w:r>
        <w:rPr>
          <w:sz w:val="18"/>
        </w:rPr>
        <w:t>events</w:t>
      </w:r>
    </w:p>
    <w:p w14:paraId="0A8D198C" w14:textId="77777777" w:rsidR="003D7BC1" w:rsidRDefault="00D64635" w:rsidP="00397B27">
      <w:pPr>
        <w:pStyle w:val="ListParagraph"/>
        <w:numPr>
          <w:ilvl w:val="0"/>
          <w:numId w:val="1"/>
        </w:numPr>
        <w:tabs>
          <w:tab w:val="left" w:pos="968"/>
          <w:tab w:val="left" w:pos="969"/>
        </w:tabs>
        <w:ind w:left="968" w:hanging="361"/>
        <w:rPr>
          <w:sz w:val="18"/>
        </w:rPr>
      </w:pPr>
      <w:r>
        <w:rPr>
          <w:sz w:val="18"/>
        </w:rPr>
        <w:t>Extract and interpret data and produce reports as</w:t>
      </w:r>
      <w:r>
        <w:rPr>
          <w:spacing w:val="-5"/>
          <w:sz w:val="18"/>
        </w:rPr>
        <w:t xml:space="preserve"> </w:t>
      </w:r>
      <w:r>
        <w:rPr>
          <w:sz w:val="18"/>
        </w:rPr>
        <w:t>required</w:t>
      </w:r>
    </w:p>
    <w:p w14:paraId="6219C67B" w14:textId="3001595E" w:rsidR="004E1857" w:rsidRPr="004E1857" w:rsidRDefault="004E1857" w:rsidP="00397B27">
      <w:pPr>
        <w:pStyle w:val="ListParagraph"/>
        <w:numPr>
          <w:ilvl w:val="0"/>
          <w:numId w:val="1"/>
        </w:numPr>
        <w:tabs>
          <w:tab w:val="left" w:pos="968"/>
          <w:tab w:val="left" w:pos="969"/>
        </w:tabs>
        <w:ind w:left="968" w:hanging="361"/>
        <w:rPr>
          <w:sz w:val="18"/>
          <w:szCs w:val="18"/>
        </w:rPr>
      </w:pPr>
      <w:r w:rsidRPr="004E1857">
        <w:rPr>
          <w:sz w:val="18"/>
          <w:szCs w:val="18"/>
        </w:rPr>
        <w:t xml:space="preserve">Proactively engages and builds relationships with the </w:t>
      </w:r>
      <w:r w:rsidR="008F6AAC">
        <w:rPr>
          <w:sz w:val="18"/>
          <w:szCs w:val="18"/>
        </w:rPr>
        <w:t>ICB</w:t>
      </w:r>
      <w:r w:rsidRPr="004E1857">
        <w:rPr>
          <w:sz w:val="18"/>
          <w:szCs w:val="18"/>
        </w:rPr>
        <w:t>s and key stakeholders to understand and identify potential opportunities for generating new business opportunity and improvements in patient satisfaction levels</w:t>
      </w:r>
    </w:p>
    <w:p w14:paraId="11E0467C" w14:textId="77777777" w:rsidR="003D7BC1" w:rsidRDefault="00D64635">
      <w:pPr>
        <w:pStyle w:val="ListParagraph"/>
        <w:numPr>
          <w:ilvl w:val="0"/>
          <w:numId w:val="1"/>
        </w:numPr>
        <w:tabs>
          <w:tab w:val="left" w:pos="968"/>
          <w:tab w:val="left" w:pos="969"/>
        </w:tabs>
        <w:spacing w:before="1"/>
        <w:ind w:left="968" w:hanging="361"/>
        <w:rPr>
          <w:sz w:val="18"/>
        </w:rPr>
      </w:pPr>
      <w:r>
        <w:rPr>
          <w:sz w:val="18"/>
        </w:rPr>
        <w:t>Maintain competence in respect of IT systems and programs to an advanced level as</w:t>
      </w:r>
      <w:r>
        <w:rPr>
          <w:spacing w:val="-11"/>
          <w:sz w:val="18"/>
        </w:rPr>
        <w:t xml:space="preserve"> </w:t>
      </w:r>
      <w:r>
        <w:rPr>
          <w:sz w:val="18"/>
        </w:rPr>
        <w:t>appropriate</w:t>
      </w:r>
    </w:p>
    <w:p w14:paraId="63FCC8CE" w14:textId="110D804E" w:rsidR="003D7BC1" w:rsidRDefault="00D64635">
      <w:pPr>
        <w:pStyle w:val="ListParagraph"/>
        <w:numPr>
          <w:ilvl w:val="0"/>
          <w:numId w:val="1"/>
        </w:numPr>
        <w:tabs>
          <w:tab w:val="left" w:pos="968"/>
          <w:tab w:val="left" w:pos="969"/>
        </w:tabs>
        <w:ind w:left="968" w:hanging="361"/>
        <w:rPr>
          <w:sz w:val="18"/>
        </w:rPr>
      </w:pPr>
      <w:r>
        <w:rPr>
          <w:sz w:val="18"/>
        </w:rPr>
        <w:t xml:space="preserve">Work with the </w:t>
      </w:r>
      <w:r w:rsidR="008F6AAC">
        <w:rPr>
          <w:sz w:val="18"/>
        </w:rPr>
        <w:t>Governance</w:t>
      </w:r>
      <w:r>
        <w:rPr>
          <w:sz w:val="18"/>
        </w:rPr>
        <w:t xml:space="preserve"> </w:t>
      </w:r>
      <w:r w:rsidR="008F6AAC">
        <w:rPr>
          <w:sz w:val="18"/>
        </w:rPr>
        <w:t>T</w:t>
      </w:r>
      <w:r>
        <w:rPr>
          <w:sz w:val="18"/>
        </w:rPr>
        <w:t xml:space="preserve">eam in relation to </w:t>
      </w:r>
      <w:r w:rsidR="008F6AAC">
        <w:rPr>
          <w:sz w:val="18"/>
        </w:rPr>
        <w:t>adherence</w:t>
      </w:r>
      <w:r>
        <w:rPr>
          <w:sz w:val="18"/>
        </w:rPr>
        <w:t xml:space="preserve"> in all</w:t>
      </w:r>
      <w:r>
        <w:rPr>
          <w:spacing w:val="-9"/>
          <w:sz w:val="18"/>
        </w:rPr>
        <w:t xml:space="preserve"> </w:t>
      </w:r>
      <w:r>
        <w:rPr>
          <w:sz w:val="18"/>
        </w:rPr>
        <w:t>areas</w:t>
      </w:r>
    </w:p>
    <w:p w14:paraId="73B064CB" w14:textId="77777777" w:rsidR="003D7BC1" w:rsidRDefault="00D64635">
      <w:pPr>
        <w:pStyle w:val="ListParagraph"/>
        <w:numPr>
          <w:ilvl w:val="0"/>
          <w:numId w:val="1"/>
        </w:numPr>
        <w:tabs>
          <w:tab w:val="left" w:pos="968"/>
          <w:tab w:val="left" w:pos="969"/>
        </w:tabs>
        <w:spacing w:before="1"/>
        <w:ind w:left="968" w:hanging="361"/>
        <w:rPr>
          <w:sz w:val="18"/>
        </w:rPr>
      </w:pPr>
      <w:r>
        <w:rPr>
          <w:sz w:val="18"/>
        </w:rPr>
        <w:t>Building stakeholder relationships through meetings and</w:t>
      </w:r>
      <w:r>
        <w:rPr>
          <w:spacing w:val="-4"/>
          <w:sz w:val="18"/>
        </w:rPr>
        <w:t xml:space="preserve"> </w:t>
      </w:r>
      <w:r>
        <w:rPr>
          <w:sz w:val="18"/>
        </w:rPr>
        <w:t>performance</w:t>
      </w:r>
    </w:p>
    <w:p w14:paraId="5117B768" w14:textId="77777777" w:rsidR="003D7BC1" w:rsidRDefault="00D64635">
      <w:pPr>
        <w:pStyle w:val="ListParagraph"/>
        <w:numPr>
          <w:ilvl w:val="0"/>
          <w:numId w:val="1"/>
        </w:numPr>
        <w:tabs>
          <w:tab w:val="left" w:pos="968"/>
          <w:tab w:val="left" w:pos="969"/>
        </w:tabs>
        <w:spacing w:line="240" w:lineRule="auto"/>
        <w:ind w:left="968" w:right="363"/>
        <w:rPr>
          <w:sz w:val="18"/>
        </w:rPr>
      </w:pPr>
      <w:r>
        <w:rPr>
          <w:sz w:val="18"/>
        </w:rPr>
        <w:t>Deal with matters raised under the complaints procedure/protocol and using the procedure/protocol when answering queries and complying with requests from the Complaints Manager for statements and information requests within the specified timeframe, i.e. 5 days for</w:t>
      </w:r>
      <w:r>
        <w:rPr>
          <w:spacing w:val="-6"/>
          <w:sz w:val="18"/>
        </w:rPr>
        <w:t xml:space="preserve"> </w:t>
      </w:r>
      <w:r>
        <w:rPr>
          <w:sz w:val="18"/>
        </w:rPr>
        <w:t>statements</w:t>
      </w:r>
    </w:p>
    <w:p w14:paraId="15E3EDC5" w14:textId="77777777" w:rsidR="004E1857" w:rsidRPr="004E1857" w:rsidRDefault="004E1857">
      <w:pPr>
        <w:pStyle w:val="ListParagraph"/>
        <w:numPr>
          <w:ilvl w:val="0"/>
          <w:numId w:val="1"/>
        </w:numPr>
        <w:tabs>
          <w:tab w:val="left" w:pos="968"/>
          <w:tab w:val="left" w:pos="969"/>
        </w:tabs>
        <w:spacing w:line="240" w:lineRule="auto"/>
        <w:ind w:left="968" w:right="363"/>
        <w:rPr>
          <w:sz w:val="18"/>
          <w:szCs w:val="18"/>
        </w:rPr>
      </w:pPr>
      <w:r w:rsidRPr="004E1857">
        <w:rPr>
          <w:sz w:val="18"/>
          <w:szCs w:val="18"/>
        </w:rPr>
        <w:t>Is responsible for ensuring that business continuity plans are in place for operational services, and that teams are cognisant (relevant to their role) of their existence</w:t>
      </w:r>
    </w:p>
    <w:p w14:paraId="64256200" w14:textId="77777777" w:rsidR="003D7BC1" w:rsidRDefault="00D64635">
      <w:pPr>
        <w:pStyle w:val="ListParagraph"/>
        <w:numPr>
          <w:ilvl w:val="0"/>
          <w:numId w:val="1"/>
        </w:numPr>
        <w:tabs>
          <w:tab w:val="left" w:pos="968"/>
          <w:tab w:val="left" w:pos="969"/>
        </w:tabs>
        <w:spacing w:line="240" w:lineRule="auto"/>
        <w:ind w:left="968" w:hanging="361"/>
        <w:rPr>
          <w:sz w:val="18"/>
        </w:rPr>
      </w:pPr>
      <w:r>
        <w:rPr>
          <w:sz w:val="18"/>
        </w:rPr>
        <w:t>Ensure the provision of all necessary equipment and supplies across all</w:t>
      </w:r>
      <w:r>
        <w:rPr>
          <w:spacing w:val="-9"/>
          <w:sz w:val="18"/>
        </w:rPr>
        <w:t xml:space="preserve"> </w:t>
      </w:r>
      <w:r>
        <w:rPr>
          <w:sz w:val="18"/>
        </w:rPr>
        <w:t>locations</w:t>
      </w:r>
    </w:p>
    <w:p w14:paraId="092D8620" w14:textId="77777777" w:rsidR="003D7BC1" w:rsidRDefault="00D64635">
      <w:pPr>
        <w:pStyle w:val="ListParagraph"/>
        <w:numPr>
          <w:ilvl w:val="0"/>
          <w:numId w:val="1"/>
        </w:numPr>
        <w:tabs>
          <w:tab w:val="left" w:pos="968"/>
          <w:tab w:val="left" w:pos="969"/>
        </w:tabs>
        <w:spacing w:before="2" w:line="240" w:lineRule="auto"/>
        <w:ind w:left="968" w:right="573"/>
        <w:rPr>
          <w:sz w:val="18"/>
        </w:rPr>
      </w:pPr>
      <w:r>
        <w:rPr>
          <w:sz w:val="18"/>
        </w:rPr>
        <w:t>Participate</w:t>
      </w:r>
      <w:r>
        <w:rPr>
          <w:spacing w:val="-3"/>
          <w:sz w:val="18"/>
        </w:rPr>
        <w:t xml:space="preserve"> </w:t>
      </w:r>
      <w:r>
        <w:rPr>
          <w:sz w:val="18"/>
        </w:rPr>
        <w:t>in</w:t>
      </w:r>
      <w:r>
        <w:rPr>
          <w:spacing w:val="-3"/>
          <w:sz w:val="18"/>
        </w:rPr>
        <w:t xml:space="preserve"> </w:t>
      </w:r>
      <w:r>
        <w:rPr>
          <w:sz w:val="18"/>
        </w:rPr>
        <w:t>an</w:t>
      </w:r>
      <w:r>
        <w:rPr>
          <w:spacing w:val="-2"/>
          <w:sz w:val="18"/>
        </w:rPr>
        <w:t xml:space="preserve"> </w:t>
      </w:r>
      <w:r>
        <w:rPr>
          <w:sz w:val="18"/>
        </w:rPr>
        <w:t>on-call</w:t>
      </w:r>
      <w:r>
        <w:rPr>
          <w:spacing w:val="-3"/>
          <w:sz w:val="18"/>
        </w:rPr>
        <w:t xml:space="preserve"> </w:t>
      </w:r>
      <w:r>
        <w:rPr>
          <w:sz w:val="18"/>
        </w:rPr>
        <w:t>/</w:t>
      </w:r>
      <w:r>
        <w:rPr>
          <w:spacing w:val="-3"/>
          <w:sz w:val="18"/>
        </w:rPr>
        <w:t xml:space="preserve"> </w:t>
      </w:r>
      <w:r>
        <w:rPr>
          <w:sz w:val="18"/>
        </w:rPr>
        <w:t>duty</w:t>
      </w:r>
      <w:r>
        <w:rPr>
          <w:spacing w:val="-1"/>
          <w:sz w:val="18"/>
        </w:rPr>
        <w:t xml:space="preserve"> </w:t>
      </w:r>
      <w:r>
        <w:rPr>
          <w:sz w:val="18"/>
        </w:rPr>
        <w:t>manager</w:t>
      </w:r>
      <w:r>
        <w:rPr>
          <w:spacing w:val="-1"/>
          <w:sz w:val="18"/>
        </w:rPr>
        <w:t xml:space="preserve"> </w:t>
      </w:r>
      <w:r>
        <w:rPr>
          <w:sz w:val="18"/>
        </w:rPr>
        <w:t>rota</w:t>
      </w:r>
      <w:r>
        <w:rPr>
          <w:spacing w:val="-2"/>
          <w:sz w:val="18"/>
        </w:rPr>
        <w:t xml:space="preserve"> </w:t>
      </w:r>
      <w:r>
        <w:rPr>
          <w:sz w:val="18"/>
        </w:rPr>
        <w:t>to</w:t>
      </w:r>
      <w:r>
        <w:rPr>
          <w:spacing w:val="-1"/>
          <w:sz w:val="18"/>
        </w:rPr>
        <w:t xml:space="preserve"> </w:t>
      </w:r>
      <w:r>
        <w:rPr>
          <w:sz w:val="18"/>
        </w:rPr>
        <w:t>provide</w:t>
      </w:r>
      <w:r>
        <w:rPr>
          <w:spacing w:val="-2"/>
          <w:sz w:val="18"/>
        </w:rPr>
        <w:t xml:space="preserve"> </w:t>
      </w:r>
      <w:r>
        <w:rPr>
          <w:sz w:val="18"/>
        </w:rPr>
        <w:t>leadership and</w:t>
      </w:r>
      <w:r>
        <w:rPr>
          <w:spacing w:val="-3"/>
          <w:sz w:val="18"/>
        </w:rPr>
        <w:t xml:space="preserve"> </w:t>
      </w:r>
      <w:r>
        <w:rPr>
          <w:sz w:val="18"/>
        </w:rPr>
        <w:t>management support</w:t>
      </w:r>
      <w:r>
        <w:rPr>
          <w:spacing w:val="-2"/>
          <w:sz w:val="18"/>
        </w:rPr>
        <w:t xml:space="preserve"> </w:t>
      </w:r>
      <w:r>
        <w:rPr>
          <w:sz w:val="18"/>
        </w:rPr>
        <w:t>to</w:t>
      </w:r>
      <w:r>
        <w:rPr>
          <w:spacing w:val="-2"/>
          <w:sz w:val="18"/>
        </w:rPr>
        <w:t xml:space="preserve"> </w:t>
      </w:r>
      <w:r>
        <w:rPr>
          <w:sz w:val="18"/>
        </w:rPr>
        <w:t>the service</w:t>
      </w:r>
      <w:r>
        <w:rPr>
          <w:spacing w:val="-2"/>
          <w:sz w:val="18"/>
        </w:rPr>
        <w:t xml:space="preserve"> </w:t>
      </w:r>
      <w:r>
        <w:rPr>
          <w:sz w:val="18"/>
        </w:rPr>
        <w:t>across</w:t>
      </w:r>
      <w:r>
        <w:rPr>
          <w:spacing w:val="-2"/>
          <w:sz w:val="18"/>
        </w:rPr>
        <w:t xml:space="preserve"> </w:t>
      </w:r>
      <w:r>
        <w:rPr>
          <w:sz w:val="18"/>
        </w:rPr>
        <w:t>a 24 hour, 7 day</w:t>
      </w:r>
      <w:r>
        <w:rPr>
          <w:spacing w:val="-2"/>
          <w:sz w:val="18"/>
        </w:rPr>
        <w:t xml:space="preserve"> </w:t>
      </w:r>
      <w:r>
        <w:rPr>
          <w:sz w:val="18"/>
        </w:rPr>
        <w:t>period.</w:t>
      </w:r>
    </w:p>
    <w:p w14:paraId="327F3139" w14:textId="77777777" w:rsidR="003D7BC1" w:rsidRDefault="00D64635">
      <w:pPr>
        <w:pStyle w:val="ListParagraph"/>
        <w:numPr>
          <w:ilvl w:val="0"/>
          <w:numId w:val="1"/>
        </w:numPr>
        <w:tabs>
          <w:tab w:val="left" w:pos="968"/>
          <w:tab w:val="left" w:pos="969"/>
        </w:tabs>
        <w:ind w:left="968" w:hanging="361"/>
        <w:rPr>
          <w:sz w:val="18"/>
        </w:rPr>
      </w:pPr>
      <w:r>
        <w:rPr>
          <w:sz w:val="18"/>
        </w:rPr>
        <w:t>Any other duties appropriate to the grade of the post that may be reasonably required by an appropriate</w:t>
      </w:r>
      <w:r>
        <w:rPr>
          <w:spacing w:val="-16"/>
          <w:sz w:val="18"/>
        </w:rPr>
        <w:t xml:space="preserve"> </w:t>
      </w:r>
      <w:r>
        <w:rPr>
          <w:sz w:val="18"/>
        </w:rPr>
        <w:t>manager.</w:t>
      </w:r>
    </w:p>
    <w:p w14:paraId="54902901" w14:textId="77777777" w:rsidR="003D7BC1" w:rsidRDefault="003D7BC1">
      <w:pPr>
        <w:pStyle w:val="BodyText"/>
        <w:spacing w:before="9"/>
        <w:ind w:left="0" w:firstLine="0"/>
        <w:rPr>
          <w:sz w:val="20"/>
        </w:rPr>
      </w:pPr>
    </w:p>
    <w:p w14:paraId="3981E846" w14:textId="77777777" w:rsidR="003D7BC1" w:rsidRDefault="00D64635">
      <w:pPr>
        <w:pStyle w:val="BodyText"/>
        <w:ind w:left="260" w:firstLine="0"/>
      </w:pPr>
      <w:r>
        <w:rPr>
          <w:u w:val="single"/>
        </w:rPr>
        <w:t>Management of Staff</w:t>
      </w:r>
    </w:p>
    <w:p w14:paraId="47B8A843" w14:textId="77777777" w:rsidR="003D7BC1" w:rsidRDefault="003D7BC1">
      <w:pPr>
        <w:pStyle w:val="BodyText"/>
        <w:spacing w:before="6"/>
        <w:ind w:left="0" w:firstLine="0"/>
        <w:rPr>
          <w:sz w:val="12"/>
        </w:rPr>
      </w:pPr>
    </w:p>
    <w:p w14:paraId="121BDC39" w14:textId="77777777" w:rsidR="003D7BC1" w:rsidRDefault="00D64635">
      <w:pPr>
        <w:pStyle w:val="ListParagraph"/>
        <w:numPr>
          <w:ilvl w:val="0"/>
          <w:numId w:val="1"/>
        </w:numPr>
        <w:tabs>
          <w:tab w:val="left" w:pos="980"/>
          <w:tab w:val="left" w:pos="981"/>
        </w:tabs>
        <w:spacing w:before="100" w:line="240" w:lineRule="auto"/>
        <w:ind w:right="645"/>
        <w:rPr>
          <w:sz w:val="18"/>
        </w:rPr>
      </w:pPr>
      <w:r>
        <w:rPr>
          <w:sz w:val="18"/>
        </w:rPr>
        <w:lastRenderedPageBreak/>
        <w:t>Keep</w:t>
      </w:r>
      <w:r>
        <w:rPr>
          <w:spacing w:val="-3"/>
          <w:sz w:val="18"/>
        </w:rPr>
        <w:t xml:space="preserve"> </w:t>
      </w:r>
      <w:r>
        <w:rPr>
          <w:sz w:val="18"/>
        </w:rPr>
        <w:t>the</w:t>
      </w:r>
      <w:r>
        <w:rPr>
          <w:spacing w:val="-2"/>
          <w:sz w:val="18"/>
        </w:rPr>
        <w:t xml:space="preserve"> </w:t>
      </w:r>
      <w:r>
        <w:rPr>
          <w:sz w:val="18"/>
        </w:rPr>
        <w:t>team</w:t>
      </w:r>
      <w:r>
        <w:rPr>
          <w:spacing w:val="-3"/>
          <w:sz w:val="18"/>
        </w:rPr>
        <w:t xml:space="preserve"> </w:t>
      </w:r>
      <w:r>
        <w:rPr>
          <w:sz w:val="18"/>
        </w:rPr>
        <w:t>fully</w:t>
      </w:r>
      <w:r>
        <w:rPr>
          <w:spacing w:val="-1"/>
          <w:sz w:val="18"/>
        </w:rPr>
        <w:t xml:space="preserve"> </w:t>
      </w:r>
      <w:r>
        <w:rPr>
          <w:sz w:val="18"/>
        </w:rPr>
        <w:t>informed</w:t>
      </w:r>
      <w:r>
        <w:rPr>
          <w:spacing w:val="-2"/>
          <w:sz w:val="18"/>
        </w:rPr>
        <w:t xml:space="preserve"> </w:t>
      </w:r>
      <w:r>
        <w:rPr>
          <w:sz w:val="18"/>
        </w:rPr>
        <w:t>of</w:t>
      </w:r>
      <w:r>
        <w:rPr>
          <w:spacing w:val="-3"/>
          <w:sz w:val="18"/>
        </w:rPr>
        <w:t xml:space="preserve"> </w:t>
      </w:r>
      <w:r>
        <w:rPr>
          <w:sz w:val="18"/>
        </w:rPr>
        <w:t>changes</w:t>
      </w:r>
      <w:r>
        <w:rPr>
          <w:spacing w:val="-2"/>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1"/>
          <w:sz w:val="18"/>
        </w:rPr>
        <w:t xml:space="preserve"> </w:t>
      </w:r>
      <w:r>
        <w:rPr>
          <w:sz w:val="18"/>
        </w:rPr>
        <w:t>service</w:t>
      </w:r>
      <w:r>
        <w:rPr>
          <w:spacing w:val="-2"/>
          <w:sz w:val="18"/>
        </w:rPr>
        <w:t xml:space="preserve"> </w:t>
      </w:r>
      <w:r>
        <w:rPr>
          <w:sz w:val="18"/>
        </w:rPr>
        <w:t>delivery</w:t>
      </w:r>
      <w:r>
        <w:rPr>
          <w:spacing w:val="-2"/>
          <w:sz w:val="18"/>
        </w:rPr>
        <w:t xml:space="preserve"> </w:t>
      </w:r>
      <w:r>
        <w:rPr>
          <w:sz w:val="18"/>
        </w:rPr>
        <w:t>and</w:t>
      </w:r>
      <w:r>
        <w:rPr>
          <w:spacing w:val="-2"/>
          <w:sz w:val="18"/>
        </w:rPr>
        <w:t xml:space="preserve"> </w:t>
      </w:r>
      <w:r>
        <w:rPr>
          <w:sz w:val="18"/>
        </w:rPr>
        <w:t>duties</w:t>
      </w:r>
      <w:r>
        <w:rPr>
          <w:spacing w:val="-3"/>
          <w:sz w:val="18"/>
        </w:rPr>
        <w:t xml:space="preserve"> </w:t>
      </w:r>
      <w:r>
        <w:rPr>
          <w:sz w:val="18"/>
        </w:rPr>
        <w:t>including</w:t>
      </w:r>
      <w:r>
        <w:rPr>
          <w:spacing w:val="-2"/>
          <w:sz w:val="18"/>
        </w:rPr>
        <w:t xml:space="preserve"> </w:t>
      </w:r>
      <w:r>
        <w:rPr>
          <w:sz w:val="18"/>
        </w:rPr>
        <w:t>organisational</w:t>
      </w:r>
      <w:r>
        <w:rPr>
          <w:spacing w:val="-2"/>
          <w:sz w:val="18"/>
        </w:rPr>
        <w:t xml:space="preserve"> </w:t>
      </w:r>
      <w:r>
        <w:rPr>
          <w:sz w:val="18"/>
        </w:rPr>
        <w:t>policies, ensuring effective communication systems within the team, including chairing monthly staff</w:t>
      </w:r>
      <w:r>
        <w:rPr>
          <w:spacing w:val="-15"/>
          <w:sz w:val="18"/>
        </w:rPr>
        <w:t xml:space="preserve"> </w:t>
      </w:r>
      <w:r>
        <w:rPr>
          <w:sz w:val="18"/>
        </w:rPr>
        <w:t>meetings</w:t>
      </w:r>
    </w:p>
    <w:p w14:paraId="51DC2DEE" w14:textId="77777777" w:rsidR="003D7BC1" w:rsidRDefault="00D64635">
      <w:pPr>
        <w:pStyle w:val="ListParagraph"/>
        <w:numPr>
          <w:ilvl w:val="0"/>
          <w:numId w:val="1"/>
        </w:numPr>
        <w:tabs>
          <w:tab w:val="left" w:pos="980"/>
          <w:tab w:val="left" w:pos="981"/>
        </w:tabs>
        <w:spacing w:line="228" w:lineRule="exact"/>
        <w:ind w:hanging="361"/>
        <w:rPr>
          <w:sz w:val="18"/>
        </w:rPr>
      </w:pPr>
      <w:r>
        <w:rPr>
          <w:sz w:val="18"/>
        </w:rPr>
        <w:t>Provide cover for sickness, bank holidays, annual leave etc. for any associated member of the rota</w:t>
      </w:r>
      <w:r>
        <w:rPr>
          <w:spacing w:val="-10"/>
          <w:sz w:val="18"/>
        </w:rPr>
        <w:t xml:space="preserve"> </w:t>
      </w:r>
      <w:r>
        <w:rPr>
          <w:sz w:val="18"/>
        </w:rPr>
        <w:t>team</w:t>
      </w:r>
    </w:p>
    <w:p w14:paraId="06DAD849" w14:textId="77777777" w:rsidR="003D7BC1" w:rsidRDefault="00D64635">
      <w:pPr>
        <w:pStyle w:val="ListParagraph"/>
        <w:numPr>
          <w:ilvl w:val="0"/>
          <w:numId w:val="1"/>
        </w:numPr>
        <w:tabs>
          <w:tab w:val="left" w:pos="980"/>
          <w:tab w:val="left" w:pos="981"/>
        </w:tabs>
        <w:ind w:hanging="361"/>
        <w:rPr>
          <w:sz w:val="18"/>
        </w:rPr>
      </w:pPr>
      <w:r>
        <w:rPr>
          <w:sz w:val="18"/>
        </w:rPr>
        <w:t>Maximise the performance and development of direct reports including performing annual</w:t>
      </w:r>
      <w:r>
        <w:rPr>
          <w:spacing w:val="-12"/>
          <w:sz w:val="18"/>
        </w:rPr>
        <w:t xml:space="preserve"> </w:t>
      </w:r>
      <w:r>
        <w:rPr>
          <w:sz w:val="18"/>
        </w:rPr>
        <w:t>appraisals</w:t>
      </w:r>
    </w:p>
    <w:p w14:paraId="14A80D50" w14:textId="77777777" w:rsidR="00086040" w:rsidRPr="00086040" w:rsidRDefault="00086040">
      <w:pPr>
        <w:pStyle w:val="ListParagraph"/>
        <w:numPr>
          <w:ilvl w:val="0"/>
          <w:numId w:val="1"/>
        </w:numPr>
        <w:tabs>
          <w:tab w:val="left" w:pos="980"/>
          <w:tab w:val="left" w:pos="981"/>
        </w:tabs>
        <w:ind w:hanging="361"/>
        <w:rPr>
          <w:sz w:val="18"/>
          <w:szCs w:val="18"/>
        </w:rPr>
      </w:pPr>
      <w:r w:rsidRPr="00086040">
        <w:rPr>
          <w:sz w:val="18"/>
          <w:szCs w:val="18"/>
        </w:rPr>
        <w:t xml:space="preserve">Provides regular briefings to staff communicating priorities. Builds effective relationships with colleagues at all levels through open communication and constructive feedback. </w:t>
      </w:r>
    </w:p>
    <w:p w14:paraId="0E1370A9" w14:textId="38796CA4" w:rsidR="00086040" w:rsidRPr="00086040" w:rsidRDefault="00086040">
      <w:pPr>
        <w:pStyle w:val="ListParagraph"/>
        <w:numPr>
          <w:ilvl w:val="0"/>
          <w:numId w:val="1"/>
        </w:numPr>
        <w:tabs>
          <w:tab w:val="left" w:pos="980"/>
          <w:tab w:val="left" w:pos="981"/>
        </w:tabs>
        <w:ind w:hanging="361"/>
        <w:rPr>
          <w:sz w:val="18"/>
          <w:szCs w:val="18"/>
        </w:rPr>
      </w:pPr>
      <w:r w:rsidRPr="00086040">
        <w:rPr>
          <w:sz w:val="18"/>
          <w:szCs w:val="18"/>
        </w:rPr>
        <w:t xml:space="preserve">Proactively manages good and poor performance and addresses grievance/disciplinary issues swiftly in accordance with organisational policies and procedures and with input from the </w:t>
      </w:r>
      <w:r w:rsidR="008F6AAC">
        <w:rPr>
          <w:sz w:val="18"/>
          <w:szCs w:val="18"/>
        </w:rPr>
        <w:t>People and Culture Teams</w:t>
      </w:r>
    </w:p>
    <w:p w14:paraId="1AD5B885" w14:textId="77777777" w:rsidR="00397B27" w:rsidRDefault="00397B27" w:rsidP="00086040">
      <w:pPr>
        <w:tabs>
          <w:tab w:val="left" w:pos="980"/>
          <w:tab w:val="left" w:pos="981"/>
        </w:tabs>
        <w:spacing w:before="1" w:line="504" w:lineRule="auto"/>
        <w:ind w:left="260" w:right="3317"/>
        <w:rPr>
          <w:sz w:val="18"/>
          <w:u w:val="single"/>
        </w:rPr>
      </w:pPr>
    </w:p>
    <w:p w14:paraId="141497D7" w14:textId="77777777" w:rsidR="003D7BC1" w:rsidRPr="00086040" w:rsidRDefault="00D64635" w:rsidP="00397B27">
      <w:pPr>
        <w:tabs>
          <w:tab w:val="left" w:pos="980"/>
          <w:tab w:val="left" w:pos="981"/>
        </w:tabs>
        <w:ind w:left="260" w:right="3317"/>
        <w:rPr>
          <w:sz w:val="18"/>
        </w:rPr>
      </w:pPr>
      <w:r w:rsidRPr="00086040">
        <w:rPr>
          <w:sz w:val="18"/>
          <w:u w:val="single"/>
        </w:rPr>
        <w:t>General</w:t>
      </w:r>
      <w:r w:rsidRPr="00086040">
        <w:rPr>
          <w:spacing w:val="-2"/>
          <w:sz w:val="18"/>
          <w:u w:val="single"/>
        </w:rPr>
        <w:t xml:space="preserve"> </w:t>
      </w:r>
      <w:r w:rsidRPr="00086040">
        <w:rPr>
          <w:sz w:val="18"/>
          <w:u w:val="single"/>
        </w:rPr>
        <w:t>Duties</w:t>
      </w:r>
    </w:p>
    <w:p w14:paraId="7511DE8E" w14:textId="77777777" w:rsidR="003D7BC1" w:rsidRDefault="00D64635" w:rsidP="00397B27">
      <w:pPr>
        <w:pStyle w:val="ListParagraph"/>
        <w:numPr>
          <w:ilvl w:val="0"/>
          <w:numId w:val="1"/>
        </w:numPr>
        <w:tabs>
          <w:tab w:val="left" w:pos="980"/>
          <w:tab w:val="left" w:pos="981"/>
        </w:tabs>
        <w:spacing w:before="23" w:line="240" w:lineRule="auto"/>
        <w:ind w:right="946"/>
        <w:rPr>
          <w:sz w:val="18"/>
        </w:rPr>
      </w:pPr>
      <w:r>
        <w:rPr>
          <w:sz w:val="18"/>
        </w:rPr>
        <w:t>Perform and manage general administrative and clerical duties and maintain manual/computerised records</w:t>
      </w:r>
      <w:r>
        <w:rPr>
          <w:spacing w:val="-27"/>
          <w:sz w:val="18"/>
        </w:rPr>
        <w:t xml:space="preserve"> </w:t>
      </w:r>
      <w:r>
        <w:rPr>
          <w:sz w:val="18"/>
        </w:rPr>
        <w:t>as required by Senior Management</w:t>
      </w:r>
    </w:p>
    <w:p w14:paraId="4993EA6B" w14:textId="77777777" w:rsidR="003D7BC1" w:rsidRDefault="00D64635">
      <w:pPr>
        <w:pStyle w:val="ListParagraph"/>
        <w:numPr>
          <w:ilvl w:val="0"/>
          <w:numId w:val="1"/>
        </w:numPr>
        <w:tabs>
          <w:tab w:val="left" w:pos="980"/>
          <w:tab w:val="left" w:pos="981"/>
        </w:tabs>
        <w:spacing w:line="228" w:lineRule="exact"/>
        <w:ind w:hanging="361"/>
        <w:rPr>
          <w:sz w:val="18"/>
        </w:rPr>
      </w:pPr>
      <w:r>
        <w:rPr>
          <w:sz w:val="18"/>
        </w:rPr>
        <w:t>Adhere to all procedures, protocols and other relevant memoranda as</w:t>
      </w:r>
      <w:r>
        <w:rPr>
          <w:spacing w:val="-9"/>
          <w:sz w:val="18"/>
        </w:rPr>
        <w:t xml:space="preserve"> </w:t>
      </w:r>
      <w:r>
        <w:rPr>
          <w:sz w:val="18"/>
        </w:rPr>
        <w:t>appropriate</w:t>
      </w:r>
    </w:p>
    <w:p w14:paraId="4A94D606" w14:textId="58985211" w:rsidR="003D7BC1" w:rsidRDefault="008F6AAC">
      <w:pPr>
        <w:pStyle w:val="ListParagraph"/>
        <w:numPr>
          <w:ilvl w:val="0"/>
          <w:numId w:val="1"/>
        </w:numPr>
        <w:tabs>
          <w:tab w:val="left" w:pos="980"/>
          <w:tab w:val="left" w:pos="981"/>
        </w:tabs>
        <w:ind w:hanging="361"/>
        <w:rPr>
          <w:sz w:val="18"/>
        </w:rPr>
      </w:pPr>
      <w:r>
        <w:rPr>
          <w:sz w:val="18"/>
        </w:rPr>
        <w:t>Management of the t</w:t>
      </w:r>
      <w:r w:rsidR="00D64635">
        <w:rPr>
          <w:sz w:val="18"/>
        </w:rPr>
        <w:t>rain</w:t>
      </w:r>
      <w:r>
        <w:rPr>
          <w:sz w:val="18"/>
        </w:rPr>
        <w:t>ing for</w:t>
      </w:r>
      <w:r w:rsidR="00D64635">
        <w:rPr>
          <w:sz w:val="18"/>
        </w:rPr>
        <w:t xml:space="preserve"> new members of staff within the department to ensure the maintenance of a </w:t>
      </w:r>
      <w:r w:rsidR="00D12C1A">
        <w:rPr>
          <w:sz w:val="18"/>
        </w:rPr>
        <w:t>high-quality</w:t>
      </w:r>
      <w:r w:rsidR="00D64635">
        <w:rPr>
          <w:spacing w:val="-12"/>
          <w:sz w:val="18"/>
        </w:rPr>
        <w:t xml:space="preserve"> </w:t>
      </w:r>
      <w:r w:rsidR="00D64635">
        <w:rPr>
          <w:sz w:val="18"/>
        </w:rPr>
        <w:t>service</w:t>
      </w:r>
    </w:p>
    <w:p w14:paraId="4AE38523" w14:textId="77777777" w:rsidR="003D7BC1" w:rsidRDefault="00D64635">
      <w:pPr>
        <w:pStyle w:val="ListParagraph"/>
        <w:numPr>
          <w:ilvl w:val="0"/>
          <w:numId w:val="1"/>
        </w:numPr>
        <w:tabs>
          <w:tab w:val="left" w:pos="980"/>
          <w:tab w:val="left" w:pos="981"/>
        </w:tabs>
        <w:spacing w:before="1"/>
        <w:ind w:hanging="361"/>
        <w:rPr>
          <w:sz w:val="18"/>
        </w:rPr>
      </w:pPr>
      <w:r>
        <w:rPr>
          <w:sz w:val="18"/>
        </w:rPr>
        <w:t>Attend training and meetings as and when required to do</w:t>
      </w:r>
      <w:r>
        <w:rPr>
          <w:spacing w:val="-6"/>
          <w:sz w:val="18"/>
        </w:rPr>
        <w:t xml:space="preserve"> </w:t>
      </w:r>
      <w:r>
        <w:rPr>
          <w:sz w:val="18"/>
        </w:rPr>
        <w:t>so</w:t>
      </w:r>
    </w:p>
    <w:p w14:paraId="15776B35" w14:textId="77777777" w:rsidR="003D7BC1" w:rsidRDefault="00D64635">
      <w:pPr>
        <w:pStyle w:val="ListParagraph"/>
        <w:numPr>
          <w:ilvl w:val="0"/>
          <w:numId w:val="1"/>
        </w:numPr>
        <w:tabs>
          <w:tab w:val="left" w:pos="980"/>
          <w:tab w:val="left" w:pos="981"/>
        </w:tabs>
        <w:spacing w:line="240" w:lineRule="auto"/>
        <w:ind w:right="434"/>
        <w:rPr>
          <w:sz w:val="18"/>
        </w:rPr>
      </w:pPr>
      <w:r>
        <w:rPr>
          <w:sz w:val="18"/>
        </w:rPr>
        <w:t>Maintain</w:t>
      </w:r>
      <w:r>
        <w:rPr>
          <w:spacing w:val="-1"/>
          <w:sz w:val="18"/>
        </w:rPr>
        <w:t xml:space="preserve"> </w:t>
      </w:r>
      <w:r>
        <w:rPr>
          <w:sz w:val="18"/>
        </w:rPr>
        <w:t>strict</w:t>
      </w:r>
      <w:r>
        <w:rPr>
          <w:spacing w:val="-1"/>
          <w:sz w:val="18"/>
        </w:rPr>
        <w:t xml:space="preserve"> </w:t>
      </w:r>
      <w:r>
        <w:rPr>
          <w:sz w:val="18"/>
        </w:rPr>
        <w:t>confidentiality</w:t>
      </w:r>
      <w:r>
        <w:rPr>
          <w:spacing w:val="-2"/>
          <w:sz w:val="18"/>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2"/>
          <w:sz w:val="18"/>
        </w:rPr>
        <w:t xml:space="preserve"> </w:t>
      </w:r>
      <w:r>
        <w:rPr>
          <w:sz w:val="18"/>
        </w:rPr>
        <w:t>all</w:t>
      </w:r>
      <w:r>
        <w:rPr>
          <w:spacing w:val="-2"/>
          <w:sz w:val="18"/>
        </w:rPr>
        <w:t xml:space="preserve"> </w:t>
      </w:r>
      <w:r>
        <w:rPr>
          <w:sz w:val="18"/>
        </w:rPr>
        <w:t>issues</w:t>
      </w:r>
      <w:r>
        <w:rPr>
          <w:spacing w:val="-2"/>
          <w:sz w:val="18"/>
        </w:rPr>
        <w:t xml:space="preserve"> </w:t>
      </w:r>
      <w:r>
        <w:rPr>
          <w:sz w:val="18"/>
        </w:rPr>
        <w:t>concerned</w:t>
      </w:r>
      <w:r>
        <w:rPr>
          <w:spacing w:val="-3"/>
          <w:sz w:val="18"/>
        </w:rPr>
        <w:t xml:space="preserve"> </w:t>
      </w:r>
      <w:r>
        <w:rPr>
          <w:sz w:val="18"/>
        </w:rPr>
        <w:t>within</w:t>
      </w:r>
      <w:r>
        <w:rPr>
          <w:spacing w:val="-2"/>
          <w:sz w:val="18"/>
        </w:rPr>
        <w:t xml:space="preserve"> </w:t>
      </w:r>
      <w:r>
        <w:rPr>
          <w:sz w:val="18"/>
        </w:rPr>
        <w:t>the</w:t>
      </w:r>
      <w:r>
        <w:rPr>
          <w:spacing w:val="-2"/>
          <w:sz w:val="18"/>
        </w:rPr>
        <w:t xml:space="preserve"> </w:t>
      </w:r>
      <w:r>
        <w:rPr>
          <w:sz w:val="18"/>
        </w:rPr>
        <w:t>service</w:t>
      </w:r>
      <w:r>
        <w:rPr>
          <w:spacing w:val="1"/>
          <w:sz w:val="18"/>
        </w:rPr>
        <w:t xml:space="preserve"> </w:t>
      </w:r>
      <w:r>
        <w:rPr>
          <w:sz w:val="18"/>
        </w:rPr>
        <w:t>and</w:t>
      </w:r>
      <w:r>
        <w:rPr>
          <w:spacing w:val="-2"/>
          <w:sz w:val="18"/>
        </w:rPr>
        <w:t xml:space="preserve"> </w:t>
      </w:r>
      <w:r>
        <w:rPr>
          <w:sz w:val="18"/>
        </w:rPr>
        <w:t>adhere</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3"/>
          <w:sz w:val="18"/>
        </w:rPr>
        <w:t xml:space="preserve"> </w:t>
      </w:r>
      <w:r>
        <w:rPr>
          <w:sz w:val="18"/>
        </w:rPr>
        <w:t>of the Data Protection Act</w:t>
      </w:r>
      <w:r>
        <w:rPr>
          <w:spacing w:val="-4"/>
          <w:sz w:val="18"/>
        </w:rPr>
        <w:t xml:space="preserve"> </w:t>
      </w:r>
      <w:r>
        <w:rPr>
          <w:sz w:val="18"/>
        </w:rPr>
        <w:t>1984</w:t>
      </w:r>
    </w:p>
    <w:p w14:paraId="21587B6A" w14:textId="77777777" w:rsidR="003D7BC1" w:rsidRDefault="00D64635">
      <w:pPr>
        <w:pStyle w:val="ListParagraph"/>
        <w:numPr>
          <w:ilvl w:val="0"/>
          <w:numId w:val="1"/>
        </w:numPr>
        <w:tabs>
          <w:tab w:val="left" w:pos="980"/>
          <w:tab w:val="left" w:pos="981"/>
        </w:tabs>
        <w:ind w:hanging="361"/>
        <w:rPr>
          <w:sz w:val="18"/>
        </w:rPr>
      </w:pPr>
      <w:r>
        <w:rPr>
          <w:sz w:val="18"/>
        </w:rPr>
        <w:t>Adhere to Health and Safety</w:t>
      </w:r>
      <w:r>
        <w:rPr>
          <w:spacing w:val="-5"/>
          <w:sz w:val="18"/>
        </w:rPr>
        <w:t xml:space="preserve"> </w:t>
      </w:r>
      <w:r>
        <w:rPr>
          <w:sz w:val="18"/>
        </w:rPr>
        <w:t>Policy</w:t>
      </w:r>
    </w:p>
    <w:p w14:paraId="5A835CF6" w14:textId="77777777" w:rsidR="003D7BC1" w:rsidRDefault="00D64635">
      <w:pPr>
        <w:pStyle w:val="ListParagraph"/>
        <w:numPr>
          <w:ilvl w:val="0"/>
          <w:numId w:val="1"/>
        </w:numPr>
        <w:tabs>
          <w:tab w:val="left" w:pos="980"/>
          <w:tab w:val="left" w:pos="981"/>
        </w:tabs>
        <w:spacing w:line="240" w:lineRule="auto"/>
        <w:ind w:hanging="361"/>
        <w:rPr>
          <w:sz w:val="18"/>
        </w:rPr>
      </w:pPr>
      <w:r>
        <w:rPr>
          <w:sz w:val="18"/>
        </w:rPr>
        <w:t>Maintain and ensure maintenance of a tidy work environment at all</w:t>
      </w:r>
      <w:r>
        <w:rPr>
          <w:spacing w:val="-11"/>
          <w:sz w:val="18"/>
        </w:rPr>
        <w:t xml:space="preserve"> </w:t>
      </w:r>
      <w:r>
        <w:rPr>
          <w:sz w:val="18"/>
        </w:rPr>
        <w:t>times</w:t>
      </w:r>
    </w:p>
    <w:p w14:paraId="7C921FD5" w14:textId="77777777" w:rsidR="003D7BC1" w:rsidRDefault="00D64635">
      <w:pPr>
        <w:pStyle w:val="ListParagraph"/>
        <w:numPr>
          <w:ilvl w:val="0"/>
          <w:numId w:val="1"/>
        </w:numPr>
        <w:tabs>
          <w:tab w:val="left" w:pos="980"/>
          <w:tab w:val="left" w:pos="981"/>
        </w:tabs>
        <w:spacing w:before="1"/>
        <w:ind w:hanging="361"/>
        <w:rPr>
          <w:sz w:val="18"/>
        </w:rPr>
      </w:pPr>
      <w:r>
        <w:rPr>
          <w:sz w:val="18"/>
        </w:rPr>
        <w:t>Organise and prioritise effectively own work schedule and work schedule of immediate</w:t>
      </w:r>
      <w:r>
        <w:rPr>
          <w:spacing w:val="-14"/>
          <w:sz w:val="18"/>
        </w:rPr>
        <w:t xml:space="preserve"> </w:t>
      </w:r>
      <w:r>
        <w:rPr>
          <w:sz w:val="18"/>
        </w:rPr>
        <w:t>reports</w:t>
      </w:r>
    </w:p>
    <w:p w14:paraId="0CDC1FC0" w14:textId="77777777" w:rsidR="003D7BC1" w:rsidRDefault="00D64635">
      <w:pPr>
        <w:pStyle w:val="ListParagraph"/>
        <w:numPr>
          <w:ilvl w:val="0"/>
          <w:numId w:val="1"/>
        </w:numPr>
        <w:tabs>
          <w:tab w:val="left" w:pos="980"/>
          <w:tab w:val="left" w:pos="981"/>
        </w:tabs>
        <w:spacing w:line="240" w:lineRule="auto"/>
        <w:ind w:right="393"/>
        <w:rPr>
          <w:sz w:val="18"/>
        </w:rPr>
      </w:pPr>
      <w:r>
        <w:rPr>
          <w:sz w:val="18"/>
        </w:rPr>
        <w:t>Be</w:t>
      </w:r>
      <w:r>
        <w:rPr>
          <w:spacing w:val="-2"/>
          <w:sz w:val="18"/>
        </w:rPr>
        <w:t xml:space="preserve"> </w:t>
      </w:r>
      <w:r>
        <w:rPr>
          <w:sz w:val="18"/>
        </w:rPr>
        <w:t>aware</w:t>
      </w:r>
      <w:r>
        <w:rPr>
          <w:spacing w:val="-3"/>
          <w:sz w:val="18"/>
        </w:rPr>
        <w:t xml:space="preserve"> </w:t>
      </w:r>
      <w:r>
        <w:rPr>
          <w:sz w:val="18"/>
        </w:rPr>
        <w:t>at</w:t>
      </w:r>
      <w:r>
        <w:rPr>
          <w:spacing w:val="-2"/>
          <w:sz w:val="18"/>
        </w:rPr>
        <w:t xml:space="preserve"> </w:t>
      </w:r>
      <w:r>
        <w:rPr>
          <w:sz w:val="18"/>
        </w:rPr>
        <w:t>all</w:t>
      </w:r>
      <w:r>
        <w:rPr>
          <w:spacing w:val="-2"/>
          <w:sz w:val="18"/>
        </w:rPr>
        <w:t xml:space="preserve"> </w:t>
      </w:r>
      <w:r>
        <w:rPr>
          <w:sz w:val="18"/>
        </w:rPr>
        <w:t>times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financial</w:t>
      </w:r>
      <w:r>
        <w:rPr>
          <w:spacing w:val="-2"/>
          <w:sz w:val="18"/>
        </w:rPr>
        <w:t xml:space="preserve"> </w:t>
      </w:r>
      <w:r>
        <w:rPr>
          <w:sz w:val="18"/>
        </w:rPr>
        <w:t>impact</w:t>
      </w:r>
      <w:r>
        <w:rPr>
          <w:spacing w:val="-1"/>
          <w:sz w:val="18"/>
        </w:rPr>
        <w:t xml:space="preserve"> </w:t>
      </w:r>
      <w:r>
        <w:rPr>
          <w:sz w:val="18"/>
        </w:rPr>
        <w:t>of</w:t>
      </w:r>
      <w:r>
        <w:rPr>
          <w:spacing w:val="-2"/>
          <w:sz w:val="18"/>
        </w:rPr>
        <w:t xml:space="preserve"> </w:t>
      </w:r>
      <w:r>
        <w:rPr>
          <w:sz w:val="18"/>
        </w:rPr>
        <w:t>over</w:t>
      </w:r>
      <w:r>
        <w:rPr>
          <w:spacing w:val="-1"/>
          <w:sz w:val="18"/>
        </w:rPr>
        <w:t xml:space="preserve"> </w:t>
      </w:r>
      <w:r>
        <w:rPr>
          <w:sz w:val="18"/>
        </w:rPr>
        <w:t>resourcing</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operational/clinical</w:t>
      </w:r>
      <w:r>
        <w:rPr>
          <w:spacing w:val="-2"/>
          <w:sz w:val="18"/>
        </w:rPr>
        <w:t xml:space="preserve"> </w:t>
      </w:r>
      <w:r>
        <w:rPr>
          <w:sz w:val="18"/>
        </w:rPr>
        <w:t>effect</w:t>
      </w:r>
      <w:r>
        <w:rPr>
          <w:spacing w:val="-1"/>
          <w:sz w:val="18"/>
        </w:rPr>
        <w:t xml:space="preserve"> </w:t>
      </w:r>
      <w:r>
        <w:rPr>
          <w:sz w:val="18"/>
        </w:rPr>
        <w:t>to</w:t>
      </w:r>
      <w:r>
        <w:rPr>
          <w:spacing w:val="-2"/>
          <w:sz w:val="18"/>
        </w:rPr>
        <w:t xml:space="preserve"> </w:t>
      </w:r>
      <w:r>
        <w:rPr>
          <w:sz w:val="18"/>
        </w:rPr>
        <w:t>patients</w:t>
      </w:r>
      <w:r>
        <w:rPr>
          <w:spacing w:val="-3"/>
          <w:sz w:val="18"/>
        </w:rPr>
        <w:t xml:space="preserve"> </w:t>
      </w:r>
      <w:r>
        <w:rPr>
          <w:sz w:val="18"/>
        </w:rPr>
        <w:t>and</w:t>
      </w:r>
      <w:r>
        <w:rPr>
          <w:spacing w:val="-2"/>
          <w:sz w:val="18"/>
        </w:rPr>
        <w:t xml:space="preserve"> </w:t>
      </w:r>
      <w:r>
        <w:rPr>
          <w:sz w:val="18"/>
        </w:rPr>
        <w:t>staff of under resourcing, supporting the efficient balance between the</w:t>
      </w:r>
      <w:r>
        <w:rPr>
          <w:spacing w:val="-6"/>
          <w:sz w:val="18"/>
        </w:rPr>
        <w:t xml:space="preserve"> </w:t>
      </w:r>
      <w:r>
        <w:rPr>
          <w:sz w:val="18"/>
        </w:rPr>
        <w:t>two</w:t>
      </w:r>
    </w:p>
    <w:p w14:paraId="73BAB57B" w14:textId="77777777" w:rsidR="003D7BC1" w:rsidRDefault="003D7BC1">
      <w:pPr>
        <w:pStyle w:val="BodyText"/>
        <w:spacing w:before="10"/>
        <w:ind w:left="0" w:firstLine="0"/>
        <w:rPr>
          <w:sz w:val="20"/>
        </w:rPr>
      </w:pPr>
    </w:p>
    <w:p w14:paraId="5CD11A61" w14:textId="77777777" w:rsidR="003D7BC1" w:rsidRDefault="00D64635" w:rsidP="00397B27">
      <w:pPr>
        <w:pStyle w:val="BodyText"/>
        <w:ind w:left="260" w:firstLine="0"/>
      </w:pPr>
      <w:r>
        <w:rPr>
          <w:u w:val="single"/>
        </w:rPr>
        <w:t>Communications and Working Relationships</w:t>
      </w:r>
    </w:p>
    <w:p w14:paraId="5CEDEE40" w14:textId="2650E071" w:rsidR="003D7BC1" w:rsidRDefault="00D64635" w:rsidP="00397B27">
      <w:pPr>
        <w:pStyle w:val="ListParagraph"/>
        <w:numPr>
          <w:ilvl w:val="0"/>
          <w:numId w:val="1"/>
        </w:numPr>
        <w:tabs>
          <w:tab w:val="left" w:pos="980"/>
          <w:tab w:val="left" w:pos="981"/>
        </w:tabs>
        <w:spacing w:before="100" w:line="240" w:lineRule="auto"/>
        <w:ind w:hanging="361"/>
        <w:rPr>
          <w:sz w:val="18"/>
        </w:rPr>
      </w:pPr>
      <w:r>
        <w:rPr>
          <w:sz w:val="18"/>
        </w:rPr>
        <w:t>Staff within DHU Health Care, related organisations and local GP</w:t>
      </w:r>
      <w:r>
        <w:rPr>
          <w:spacing w:val="-9"/>
          <w:sz w:val="18"/>
        </w:rPr>
        <w:t xml:space="preserve"> </w:t>
      </w:r>
      <w:r>
        <w:rPr>
          <w:sz w:val="18"/>
        </w:rPr>
        <w:t>surgeries</w:t>
      </w:r>
    </w:p>
    <w:p w14:paraId="2EDA067C" w14:textId="77777777" w:rsidR="003D7BC1" w:rsidRDefault="00D64635">
      <w:pPr>
        <w:pStyle w:val="ListParagraph"/>
        <w:numPr>
          <w:ilvl w:val="0"/>
          <w:numId w:val="1"/>
        </w:numPr>
        <w:tabs>
          <w:tab w:val="left" w:pos="980"/>
          <w:tab w:val="left" w:pos="981"/>
        </w:tabs>
        <w:ind w:hanging="361"/>
        <w:rPr>
          <w:sz w:val="18"/>
        </w:rPr>
      </w:pPr>
      <w:r>
        <w:rPr>
          <w:sz w:val="18"/>
        </w:rPr>
        <w:t>Agencies and third party</w:t>
      </w:r>
      <w:r>
        <w:rPr>
          <w:spacing w:val="-5"/>
          <w:sz w:val="18"/>
        </w:rPr>
        <w:t xml:space="preserve"> </w:t>
      </w:r>
      <w:r>
        <w:rPr>
          <w:sz w:val="18"/>
        </w:rPr>
        <w:t>providers</w:t>
      </w:r>
    </w:p>
    <w:p w14:paraId="7D3798D6" w14:textId="77777777" w:rsidR="003D7BC1" w:rsidRDefault="00D64635">
      <w:pPr>
        <w:pStyle w:val="ListParagraph"/>
        <w:numPr>
          <w:ilvl w:val="0"/>
          <w:numId w:val="1"/>
        </w:numPr>
        <w:tabs>
          <w:tab w:val="left" w:pos="980"/>
          <w:tab w:val="left" w:pos="981"/>
        </w:tabs>
        <w:spacing w:before="1"/>
        <w:ind w:hanging="361"/>
        <w:rPr>
          <w:sz w:val="18"/>
        </w:rPr>
      </w:pPr>
      <w:r>
        <w:rPr>
          <w:sz w:val="18"/>
        </w:rPr>
        <w:t>Clinical and managerial</w:t>
      </w:r>
      <w:r>
        <w:rPr>
          <w:spacing w:val="-4"/>
          <w:sz w:val="18"/>
        </w:rPr>
        <w:t xml:space="preserve"> </w:t>
      </w:r>
      <w:r>
        <w:rPr>
          <w:sz w:val="18"/>
        </w:rPr>
        <w:t>staff</w:t>
      </w:r>
    </w:p>
    <w:p w14:paraId="58EF491E" w14:textId="77777777" w:rsidR="003D7BC1" w:rsidRDefault="00D64635">
      <w:pPr>
        <w:pStyle w:val="ListParagraph"/>
        <w:numPr>
          <w:ilvl w:val="0"/>
          <w:numId w:val="1"/>
        </w:numPr>
        <w:tabs>
          <w:tab w:val="left" w:pos="980"/>
          <w:tab w:val="left" w:pos="981"/>
        </w:tabs>
        <w:ind w:hanging="361"/>
        <w:rPr>
          <w:sz w:val="18"/>
        </w:rPr>
      </w:pPr>
      <w:r>
        <w:rPr>
          <w:sz w:val="18"/>
        </w:rPr>
        <w:t>Clinical and other appropriate staff in local primary and secondary care</w:t>
      </w:r>
      <w:r>
        <w:rPr>
          <w:spacing w:val="-9"/>
          <w:sz w:val="18"/>
        </w:rPr>
        <w:t xml:space="preserve"> </w:t>
      </w:r>
      <w:r>
        <w:rPr>
          <w:sz w:val="18"/>
        </w:rPr>
        <w:t>services</w:t>
      </w:r>
    </w:p>
    <w:p w14:paraId="6ED4FC02" w14:textId="77777777" w:rsidR="003D7BC1" w:rsidRDefault="00D64635">
      <w:pPr>
        <w:pStyle w:val="ListParagraph"/>
        <w:numPr>
          <w:ilvl w:val="0"/>
          <w:numId w:val="1"/>
        </w:numPr>
        <w:tabs>
          <w:tab w:val="left" w:pos="980"/>
          <w:tab w:val="left" w:pos="981"/>
        </w:tabs>
        <w:spacing w:before="1"/>
        <w:ind w:hanging="361"/>
        <w:rPr>
          <w:sz w:val="18"/>
        </w:rPr>
      </w:pPr>
      <w:r>
        <w:rPr>
          <w:sz w:val="18"/>
        </w:rPr>
        <w:t>Staff within local authority Social</w:t>
      </w:r>
      <w:r>
        <w:rPr>
          <w:spacing w:val="-2"/>
          <w:sz w:val="18"/>
        </w:rPr>
        <w:t xml:space="preserve"> </w:t>
      </w:r>
      <w:r>
        <w:rPr>
          <w:sz w:val="18"/>
        </w:rPr>
        <w:t>Services</w:t>
      </w:r>
    </w:p>
    <w:p w14:paraId="7BD4B915" w14:textId="77777777" w:rsidR="003D7BC1" w:rsidRDefault="00D64635">
      <w:pPr>
        <w:pStyle w:val="ListParagraph"/>
        <w:numPr>
          <w:ilvl w:val="0"/>
          <w:numId w:val="1"/>
        </w:numPr>
        <w:tabs>
          <w:tab w:val="left" w:pos="980"/>
          <w:tab w:val="left" w:pos="981"/>
        </w:tabs>
        <w:ind w:hanging="361"/>
        <w:rPr>
          <w:sz w:val="18"/>
        </w:rPr>
      </w:pPr>
      <w:r>
        <w:rPr>
          <w:sz w:val="18"/>
        </w:rPr>
        <w:t>Commissioners and</w:t>
      </w:r>
      <w:r>
        <w:rPr>
          <w:spacing w:val="-4"/>
          <w:sz w:val="18"/>
        </w:rPr>
        <w:t xml:space="preserve"> </w:t>
      </w:r>
      <w:r>
        <w:rPr>
          <w:sz w:val="18"/>
        </w:rPr>
        <w:t>stakeholders</w:t>
      </w:r>
    </w:p>
    <w:p w14:paraId="2ACD4B3F" w14:textId="77777777" w:rsidR="003D7BC1" w:rsidRDefault="00D64635">
      <w:pPr>
        <w:pStyle w:val="ListParagraph"/>
        <w:numPr>
          <w:ilvl w:val="0"/>
          <w:numId w:val="1"/>
        </w:numPr>
        <w:tabs>
          <w:tab w:val="left" w:pos="980"/>
          <w:tab w:val="left" w:pos="981"/>
        </w:tabs>
        <w:spacing w:before="1" w:line="240" w:lineRule="auto"/>
        <w:ind w:hanging="361"/>
        <w:rPr>
          <w:sz w:val="18"/>
        </w:rPr>
      </w:pPr>
      <w:r>
        <w:rPr>
          <w:sz w:val="18"/>
        </w:rPr>
        <w:t>Urgent Care- and other related services within the local health</w:t>
      </w:r>
      <w:r>
        <w:rPr>
          <w:spacing w:val="-6"/>
          <w:sz w:val="18"/>
        </w:rPr>
        <w:t xml:space="preserve"> </w:t>
      </w:r>
      <w:r>
        <w:rPr>
          <w:sz w:val="18"/>
        </w:rPr>
        <w:t>economy</w:t>
      </w:r>
    </w:p>
    <w:p w14:paraId="20CC8A07" w14:textId="77777777" w:rsidR="00397B27" w:rsidRDefault="00397B27" w:rsidP="00397B27">
      <w:pPr>
        <w:tabs>
          <w:tab w:val="left" w:pos="980"/>
          <w:tab w:val="left" w:pos="981"/>
        </w:tabs>
        <w:spacing w:before="1"/>
        <w:rPr>
          <w:sz w:val="18"/>
        </w:rPr>
      </w:pPr>
    </w:p>
    <w:p w14:paraId="61D7F5B9" w14:textId="77777777" w:rsidR="003D7BC1" w:rsidRDefault="00D64635">
      <w:pPr>
        <w:pStyle w:val="BodyText"/>
        <w:spacing w:before="64"/>
        <w:ind w:left="260" w:firstLine="0"/>
      </w:pPr>
      <w:r>
        <w:rPr>
          <w:u w:val="single"/>
        </w:rPr>
        <w:t>Any Special Conditions</w:t>
      </w:r>
    </w:p>
    <w:p w14:paraId="34FAA97A" w14:textId="77777777" w:rsidR="003D7BC1" w:rsidRDefault="00D64635">
      <w:pPr>
        <w:pStyle w:val="ListParagraph"/>
        <w:numPr>
          <w:ilvl w:val="0"/>
          <w:numId w:val="1"/>
        </w:numPr>
        <w:tabs>
          <w:tab w:val="left" w:pos="980"/>
          <w:tab w:val="left" w:pos="981"/>
        </w:tabs>
        <w:ind w:hanging="361"/>
        <w:rPr>
          <w:sz w:val="18"/>
        </w:rPr>
      </w:pPr>
      <w:r>
        <w:rPr>
          <w:sz w:val="18"/>
        </w:rPr>
        <w:t>To complete Audits within the service when</w:t>
      </w:r>
      <w:r>
        <w:rPr>
          <w:spacing w:val="-7"/>
          <w:sz w:val="18"/>
        </w:rPr>
        <w:t xml:space="preserve"> </w:t>
      </w:r>
      <w:r>
        <w:rPr>
          <w:sz w:val="18"/>
        </w:rPr>
        <w:t>required</w:t>
      </w:r>
    </w:p>
    <w:p w14:paraId="0F447D0C" w14:textId="77777777" w:rsidR="003D7BC1" w:rsidRDefault="00D64635">
      <w:pPr>
        <w:pStyle w:val="ListParagraph"/>
        <w:numPr>
          <w:ilvl w:val="0"/>
          <w:numId w:val="1"/>
        </w:numPr>
        <w:tabs>
          <w:tab w:val="left" w:pos="980"/>
          <w:tab w:val="left" w:pos="981"/>
        </w:tabs>
        <w:ind w:hanging="361"/>
        <w:rPr>
          <w:sz w:val="18"/>
        </w:rPr>
      </w:pPr>
      <w:r>
        <w:rPr>
          <w:sz w:val="18"/>
        </w:rPr>
        <w:t>Ensure that computer records are</w:t>
      </w:r>
      <w:r>
        <w:rPr>
          <w:spacing w:val="-5"/>
          <w:sz w:val="18"/>
        </w:rPr>
        <w:t xml:space="preserve"> </w:t>
      </w:r>
      <w:r>
        <w:rPr>
          <w:sz w:val="18"/>
        </w:rPr>
        <w:t>accurate</w:t>
      </w:r>
    </w:p>
    <w:p w14:paraId="517DF306" w14:textId="77777777" w:rsidR="003D7BC1" w:rsidRDefault="00D64635">
      <w:pPr>
        <w:pStyle w:val="ListParagraph"/>
        <w:numPr>
          <w:ilvl w:val="0"/>
          <w:numId w:val="1"/>
        </w:numPr>
        <w:tabs>
          <w:tab w:val="left" w:pos="980"/>
          <w:tab w:val="left" w:pos="981"/>
        </w:tabs>
        <w:spacing w:before="1"/>
        <w:ind w:hanging="361"/>
        <w:rPr>
          <w:sz w:val="18"/>
        </w:rPr>
      </w:pPr>
      <w:r>
        <w:rPr>
          <w:sz w:val="18"/>
        </w:rPr>
        <w:t>Travel to other sites may be necessary in course of</w:t>
      </w:r>
      <w:r>
        <w:rPr>
          <w:spacing w:val="-6"/>
          <w:sz w:val="18"/>
        </w:rPr>
        <w:t xml:space="preserve"> </w:t>
      </w:r>
      <w:r>
        <w:rPr>
          <w:sz w:val="18"/>
        </w:rPr>
        <w:t>duties</w:t>
      </w:r>
    </w:p>
    <w:p w14:paraId="67E119D3" w14:textId="77777777" w:rsidR="003D7BC1" w:rsidRDefault="00D64635">
      <w:pPr>
        <w:pStyle w:val="ListParagraph"/>
        <w:numPr>
          <w:ilvl w:val="0"/>
          <w:numId w:val="1"/>
        </w:numPr>
        <w:tabs>
          <w:tab w:val="left" w:pos="980"/>
          <w:tab w:val="left" w:pos="981"/>
        </w:tabs>
        <w:ind w:hanging="361"/>
        <w:rPr>
          <w:sz w:val="18"/>
        </w:rPr>
      </w:pPr>
      <w:r>
        <w:rPr>
          <w:sz w:val="18"/>
        </w:rPr>
        <w:t>The post holder may occasionally be required to work out of normal office working</w:t>
      </w:r>
      <w:r>
        <w:rPr>
          <w:spacing w:val="-13"/>
          <w:sz w:val="18"/>
        </w:rPr>
        <w:t xml:space="preserve"> </w:t>
      </w:r>
      <w:r>
        <w:rPr>
          <w:sz w:val="18"/>
        </w:rPr>
        <w:t>hours</w:t>
      </w:r>
    </w:p>
    <w:p w14:paraId="41A89C07" w14:textId="77777777" w:rsidR="003D7BC1" w:rsidRDefault="00D64635">
      <w:pPr>
        <w:pStyle w:val="ListParagraph"/>
        <w:numPr>
          <w:ilvl w:val="0"/>
          <w:numId w:val="1"/>
        </w:numPr>
        <w:tabs>
          <w:tab w:val="left" w:pos="980"/>
          <w:tab w:val="left" w:pos="981"/>
        </w:tabs>
        <w:spacing w:before="1"/>
        <w:ind w:hanging="361"/>
        <w:rPr>
          <w:sz w:val="18"/>
        </w:rPr>
      </w:pPr>
      <w:r>
        <w:rPr>
          <w:sz w:val="18"/>
        </w:rPr>
        <w:t>Flexibility in hours and</w:t>
      </w:r>
      <w:r>
        <w:rPr>
          <w:spacing w:val="-3"/>
          <w:sz w:val="18"/>
        </w:rPr>
        <w:t xml:space="preserve"> </w:t>
      </w:r>
      <w:r>
        <w:rPr>
          <w:sz w:val="18"/>
        </w:rPr>
        <w:t>duties</w:t>
      </w:r>
    </w:p>
    <w:p w14:paraId="7C76935A" w14:textId="77777777" w:rsidR="003D7BC1" w:rsidRDefault="00D64635">
      <w:pPr>
        <w:pStyle w:val="ListParagraph"/>
        <w:numPr>
          <w:ilvl w:val="0"/>
          <w:numId w:val="1"/>
        </w:numPr>
        <w:tabs>
          <w:tab w:val="left" w:pos="980"/>
          <w:tab w:val="left" w:pos="981"/>
        </w:tabs>
        <w:spacing w:line="240" w:lineRule="auto"/>
        <w:ind w:right="536"/>
        <w:rPr>
          <w:sz w:val="18"/>
        </w:rPr>
      </w:pPr>
      <w:r>
        <w:rPr>
          <w:sz w:val="18"/>
        </w:rPr>
        <w:t>As you will expect the organisation may change from time to time and you will be expected to meet the operational requirements</w:t>
      </w:r>
    </w:p>
    <w:p w14:paraId="12C858CA" w14:textId="77777777" w:rsidR="00C50530" w:rsidRDefault="00D64635" w:rsidP="00C50530">
      <w:pPr>
        <w:pStyle w:val="ListParagraph"/>
        <w:numPr>
          <w:ilvl w:val="0"/>
          <w:numId w:val="1"/>
        </w:numPr>
        <w:tabs>
          <w:tab w:val="left" w:pos="980"/>
          <w:tab w:val="left" w:pos="981"/>
        </w:tabs>
        <w:spacing w:line="470" w:lineRule="auto"/>
        <w:ind w:left="260" w:right="4026" w:firstLine="360"/>
        <w:rPr>
          <w:sz w:val="18"/>
        </w:rPr>
      </w:pPr>
      <w:r>
        <w:rPr>
          <w:sz w:val="18"/>
        </w:rPr>
        <w:t xml:space="preserve">Any other reasonable duties as required from </w:t>
      </w:r>
      <w:r w:rsidR="00A44F6B">
        <w:rPr>
          <w:sz w:val="18"/>
        </w:rPr>
        <w:t>time-to-time</w:t>
      </w:r>
    </w:p>
    <w:p w14:paraId="6BFFE997" w14:textId="03F2C04F" w:rsidR="003D7BC1" w:rsidRPr="00C50530" w:rsidRDefault="00D64635" w:rsidP="00C50530">
      <w:pPr>
        <w:tabs>
          <w:tab w:val="left" w:pos="980"/>
          <w:tab w:val="left" w:pos="981"/>
        </w:tabs>
        <w:spacing w:line="470" w:lineRule="auto"/>
        <w:ind w:left="260" w:right="4026"/>
        <w:rPr>
          <w:sz w:val="18"/>
        </w:rPr>
      </w:pPr>
      <w:r w:rsidRPr="00C50530">
        <w:rPr>
          <w:u w:val="single"/>
        </w:rPr>
        <w:t>Person</w:t>
      </w:r>
      <w:r w:rsidRPr="00C50530">
        <w:rPr>
          <w:spacing w:val="-2"/>
          <w:u w:val="single"/>
        </w:rPr>
        <w:t xml:space="preserve"> </w:t>
      </w:r>
      <w:r w:rsidRPr="00C50530">
        <w:rPr>
          <w:u w:val="single"/>
        </w:rPr>
        <w:t>Specification</w:t>
      </w:r>
    </w:p>
    <w:p w14:paraId="53B13679" w14:textId="77777777" w:rsidR="003D7BC1" w:rsidRDefault="00D64635">
      <w:pPr>
        <w:pStyle w:val="BodyText"/>
        <w:spacing w:before="117"/>
        <w:ind w:left="260" w:right="7922" w:firstLine="0"/>
      </w:pPr>
      <w:r>
        <w:t>The job holder will have;</w:t>
      </w:r>
    </w:p>
    <w:p w14:paraId="70A24721" w14:textId="77777777" w:rsidR="00767BAF" w:rsidRDefault="00767BAF">
      <w:pPr>
        <w:pStyle w:val="BodyText"/>
        <w:spacing w:before="51"/>
        <w:ind w:left="260" w:right="7922" w:firstLine="0"/>
        <w:rPr>
          <w:u w:val="single"/>
        </w:rPr>
      </w:pPr>
    </w:p>
    <w:p w14:paraId="50839A18" w14:textId="54342CAA" w:rsidR="003D7BC1" w:rsidRDefault="00D64635">
      <w:pPr>
        <w:pStyle w:val="BodyText"/>
        <w:spacing w:before="51"/>
        <w:ind w:left="260" w:right="7922" w:firstLine="0"/>
      </w:pPr>
      <w:r>
        <w:rPr>
          <w:u w:val="single"/>
        </w:rPr>
        <w:t>Qualifications</w:t>
      </w:r>
    </w:p>
    <w:p w14:paraId="63BB7843" w14:textId="77777777" w:rsidR="003D7BC1" w:rsidRDefault="00D64635">
      <w:pPr>
        <w:pStyle w:val="ListParagraph"/>
        <w:numPr>
          <w:ilvl w:val="0"/>
          <w:numId w:val="1"/>
        </w:numPr>
        <w:tabs>
          <w:tab w:val="left" w:pos="980"/>
          <w:tab w:val="left" w:pos="981"/>
        </w:tabs>
        <w:spacing w:line="240" w:lineRule="auto"/>
        <w:ind w:hanging="361"/>
        <w:rPr>
          <w:sz w:val="18"/>
        </w:rPr>
      </w:pPr>
      <w:bookmarkStart w:id="1" w:name="_Hlk184297019"/>
      <w:r>
        <w:rPr>
          <w:sz w:val="18"/>
        </w:rPr>
        <w:lastRenderedPageBreak/>
        <w:t>Educated to degree level or equivalent</w:t>
      </w:r>
      <w:r>
        <w:rPr>
          <w:spacing w:val="-2"/>
          <w:sz w:val="18"/>
        </w:rPr>
        <w:t xml:space="preserve"> </w:t>
      </w:r>
      <w:r>
        <w:rPr>
          <w:sz w:val="18"/>
        </w:rPr>
        <w:t>experience,</w:t>
      </w:r>
    </w:p>
    <w:p w14:paraId="2A01919C" w14:textId="33F8CCE2" w:rsidR="003D7BC1" w:rsidRDefault="00D64635" w:rsidP="00767BAF">
      <w:pPr>
        <w:pStyle w:val="ListParagraph"/>
        <w:numPr>
          <w:ilvl w:val="0"/>
          <w:numId w:val="1"/>
        </w:numPr>
        <w:tabs>
          <w:tab w:val="left" w:pos="980"/>
          <w:tab w:val="left" w:pos="981"/>
        </w:tabs>
        <w:spacing w:line="480" w:lineRule="auto"/>
        <w:ind w:left="260" w:right="7159" w:firstLine="360"/>
        <w:rPr>
          <w:sz w:val="18"/>
        </w:rPr>
      </w:pPr>
      <w:r>
        <w:rPr>
          <w:sz w:val="18"/>
        </w:rPr>
        <w:t>Ideally Excel</w:t>
      </w:r>
      <w:r>
        <w:rPr>
          <w:spacing w:val="-12"/>
          <w:sz w:val="18"/>
        </w:rPr>
        <w:t xml:space="preserve"> </w:t>
      </w:r>
      <w:r>
        <w:rPr>
          <w:sz w:val="18"/>
        </w:rPr>
        <w:t>qualification</w:t>
      </w:r>
      <w:r>
        <w:rPr>
          <w:sz w:val="18"/>
          <w:u w:val="single"/>
        </w:rPr>
        <w:t xml:space="preserve"> </w:t>
      </w:r>
      <w:bookmarkEnd w:id="1"/>
      <w:r>
        <w:rPr>
          <w:sz w:val="18"/>
          <w:u w:val="single"/>
        </w:rPr>
        <w:t>Experience</w:t>
      </w:r>
    </w:p>
    <w:p w14:paraId="193BDD66" w14:textId="77777777" w:rsidR="003D7BC1" w:rsidRDefault="00D64635">
      <w:pPr>
        <w:pStyle w:val="ListParagraph"/>
        <w:numPr>
          <w:ilvl w:val="0"/>
          <w:numId w:val="1"/>
        </w:numPr>
        <w:tabs>
          <w:tab w:val="left" w:pos="980"/>
          <w:tab w:val="left" w:pos="981"/>
        </w:tabs>
        <w:spacing w:line="183" w:lineRule="exact"/>
        <w:ind w:hanging="361"/>
        <w:rPr>
          <w:sz w:val="18"/>
        </w:rPr>
      </w:pPr>
      <w:bookmarkStart w:id="2" w:name="_Hlk184297047"/>
      <w:r>
        <w:rPr>
          <w:sz w:val="18"/>
        </w:rPr>
        <w:t>Previous suitable/management experience managing a large team including management and motivation of</w:t>
      </w:r>
      <w:r>
        <w:rPr>
          <w:spacing w:val="-16"/>
          <w:sz w:val="18"/>
        </w:rPr>
        <w:t xml:space="preserve"> </w:t>
      </w:r>
      <w:r>
        <w:rPr>
          <w:sz w:val="18"/>
        </w:rPr>
        <w:t>staff</w:t>
      </w:r>
    </w:p>
    <w:p w14:paraId="28A94FB9" w14:textId="77777777" w:rsidR="003D7BC1" w:rsidRDefault="00D64635">
      <w:pPr>
        <w:pStyle w:val="ListParagraph"/>
        <w:numPr>
          <w:ilvl w:val="0"/>
          <w:numId w:val="1"/>
        </w:numPr>
        <w:tabs>
          <w:tab w:val="left" w:pos="980"/>
          <w:tab w:val="left" w:pos="981"/>
        </w:tabs>
        <w:spacing w:before="1"/>
        <w:ind w:hanging="361"/>
        <w:rPr>
          <w:sz w:val="18"/>
        </w:rPr>
      </w:pPr>
      <w:r>
        <w:rPr>
          <w:sz w:val="18"/>
        </w:rPr>
        <w:t>Previous NHS management responsibility and</w:t>
      </w:r>
      <w:r>
        <w:rPr>
          <w:spacing w:val="-5"/>
          <w:sz w:val="18"/>
        </w:rPr>
        <w:t xml:space="preserve"> </w:t>
      </w:r>
      <w:r>
        <w:rPr>
          <w:sz w:val="18"/>
        </w:rPr>
        <w:t>experience</w:t>
      </w:r>
    </w:p>
    <w:p w14:paraId="0264327E" w14:textId="77777777" w:rsidR="003D7BC1" w:rsidRDefault="00D64635">
      <w:pPr>
        <w:pStyle w:val="ListParagraph"/>
        <w:numPr>
          <w:ilvl w:val="0"/>
          <w:numId w:val="1"/>
        </w:numPr>
        <w:tabs>
          <w:tab w:val="left" w:pos="980"/>
          <w:tab w:val="left" w:pos="981"/>
        </w:tabs>
        <w:ind w:hanging="361"/>
        <w:rPr>
          <w:sz w:val="18"/>
        </w:rPr>
      </w:pPr>
      <w:r>
        <w:rPr>
          <w:sz w:val="18"/>
        </w:rPr>
        <w:t>Previous experience of working with staff in a busy service</w:t>
      </w:r>
      <w:r>
        <w:rPr>
          <w:spacing w:val="-9"/>
          <w:sz w:val="18"/>
        </w:rPr>
        <w:t xml:space="preserve"> </w:t>
      </w:r>
      <w:r>
        <w:rPr>
          <w:sz w:val="18"/>
        </w:rPr>
        <w:t>environment</w:t>
      </w:r>
    </w:p>
    <w:p w14:paraId="58F1CDC9" w14:textId="77777777" w:rsidR="003D7BC1" w:rsidRDefault="00D64635">
      <w:pPr>
        <w:pStyle w:val="ListParagraph"/>
        <w:numPr>
          <w:ilvl w:val="0"/>
          <w:numId w:val="1"/>
        </w:numPr>
        <w:tabs>
          <w:tab w:val="left" w:pos="980"/>
          <w:tab w:val="left" w:pos="981"/>
        </w:tabs>
        <w:spacing w:before="1"/>
        <w:ind w:hanging="361"/>
        <w:rPr>
          <w:sz w:val="18"/>
        </w:rPr>
      </w:pPr>
      <w:r>
        <w:rPr>
          <w:sz w:val="18"/>
        </w:rPr>
        <w:t>Communication with a variety of</w:t>
      </w:r>
      <w:r>
        <w:rPr>
          <w:spacing w:val="-6"/>
          <w:sz w:val="18"/>
        </w:rPr>
        <w:t xml:space="preserve"> </w:t>
      </w:r>
      <w:r>
        <w:rPr>
          <w:sz w:val="18"/>
        </w:rPr>
        <w:t>people</w:t>
      </w:r>
    </w:p>
    <w:bookmarkEnd w:id="2"/>
    <w:p w14:paraId="4F7072D6" w14:textId="77777777" w:rsidR="003D7BC1" w:rsidRDefault="00D64635">
      <w:pPr>
        <w:pStyle w:val="ListParagraph"/>
        <w:numPr>
          <w:ilvl w:val="0"/>
          <w:numId w:val="1"/>
        </w:numPr>
        <w:tabs>
          <w:tab w:val="left" w:pos="980"/>
          <w:tab w:val="left" w:pos="981"/>
        </w:tabs>
        <w:ind w:hanging="361"/>
        <w:rPr>
          <w:sz w:val="18"/>
        </w:rPr>
      </w:pPr>
      <w:r>
        <w:rPr>
          <w:sz w:val="18"/>
        </w:rPr>
        <w:t>High level of computer experience (e.g. Word/Excel and other</w:t>
      </w:r>
      <w:r>
        <w:rPr>
          <w:spacing w:val="-9"/>
          <w:sz w:val="18"/>
        </w:rPr>
        <w:t xml:space="preserve"> </w:t>
      </w:r>
      <w:r>
        <w:rPr>
          <w:sz w:val="18"/>
        </w:rPr>
        <w:t>packages)</w:t>
      </w:r>
    </w:p>
    <w:p w14:paraId="27F24BEB" w14:textId="77777777" w:rsidR="003D7BC1" w:rsidRDefault="00D64635">
      <w:pPr>
        <w:pStyle w:val="ListParagraph"/>
        <w:numPr>
          <w:ilvl w:val="0"/>
          <w:numId w:val="1"/>
        </w:numPr>
        <w:tabs>
          <w:tab w:val="left" w:pos="980"/>
          <w:tab w:val="left" w:pos="981"/>
        </w:tabs>
        <w:spacing w:before="1"/>
        <w:ind w:hanging="361"/>
        <w:rPr>
          <w:sz w:val="18"/>
        </w:rPr>
      </w:pPr>
      <w:r>
        <w:rPr>
          <w:sz w:val="18"/>
        </w:rPr>
        <w:t>Databases</w:t>
      </w:r>
    </w:p>
    <w:p w14:paraId="1557377D" w14:textId="77777777" w:rsidR="003D7BC1" w:rsidRDefault="00D64635">
      <w:pPr>
        <w:pStyle w:val="ListParagraph"/>
        <w:numPr>
          <w:ilvl w:val="0"/>
          <w:numId w:val="1"/>
        </w:numPr>
        <w:tabs>
          <w:tab w:val="left" w:pos="980"/>
          <w:tab w:val="left" w:pos="981"/>
        </w:tabs>
        <w:ind w:hanging="361"/>
        <w:rPr>
          <w:sz w:val="18"/>
        </w:rPr>
      </w:pPr>
      <w:r>
        <w:rPr>
          <w:sz w:val="18"/>
        </w:rPr>
        <w:t>Rota</w:t>
      </w:r>
      <w:r>
        <w:rPr>
          <w:spacing w:val="-1"/>
          <w:sz w:val="18"/>
        </w:rPr>
        <w:t xml:space="preserve"> </w:t>
      </w:r>
      <w:r>
        <w:rPr>
          <w:sz w:val="18"/>
        </w:rPr>
        <w:t>management</w:t>
      </w:r>
    </w:p>
    <w:p w14:paraId="4DF863F7" w14:textId="77777777" w:rsidR="003D7BC1" w:rsidRDefault="00D64635" w:rsidP="00767BAF">
      <w:pPr>
        <w:pStyle w:val="ListParagraph"/>
        <w:numPr>
          <w:ilvl w:val="0"/>
          <w:numId w:val="1"/>
        </w:numPr>
        <w:tabs>
          <w:tab w:val="left" w:pos="980"/>
          <w:tab w:val="left" w:pos="981"/>
        </w:tabs>
        <w:spacing w:before="1" w:line="480" w:lineRule="auto"/>
        <w:ind w:left="260" w:right="7440" w:firstLine="360"/>
        <w:rPr>
          <w:sz w:val="18"/>
        </w:rPr>
      </w:pPr>
      <w:r>
        <w:rPr>
          <w:sz w:val="18"/>
        </w:rPr>
        <w:t xml:space="preserve">Change </w:t>
      </w:r>
      <w:r>
        <w:rPr>
          <w:spacing w:val="-3"/>
          <w:sz w:val="18"/>
        </w:rPr>
        <w:t>management</w:t>
      </w:r>
      <w:r>
        <w:rPr>
          <w:spacing w:val="-3"/>
          <w:sz w:val="18"/>
          <w:u w:val="single"/>
        </w:rPr>
        <w:t xml:space="preserve"> </w:t>
      </w:r>
      <w:r>
        <w:rPr>
          <w:sz w:val="18"/>
          <w:u w:val="single"/>
        </w:rPr>
        <w:t>Skills and</w:t>
      </w:r>
      <w:r>
        <w:rPr>
          <w:spacing w:val="-3"/>
          <w:sz w:val="18"/>
          <w:u w:val="single"/>
        </w:rPr>
        <w:t xml:space="preserve"> </w:t>
      </w:r>
      <w:r>
        <w:rPr>
          <w:sz w:val="18"/>
          <w:u w:val="single"/>
        </w:rPr>
        <w:t>Knowledge</w:t>
      </w:r>
    </w:p>
    <w:p w14:paraId="4D1FE55A" w14:textId="77777777" w:rsidR="003D7BC1" w:rsidRDefault="00D64635">
      <w:pPr>
        <w:pStyle w:val="ListParagraph"/>
        <w:numPr>
          <w:ilvl w:val="0"/>
          <w:numId w:val="1"/>
        </w:numPr>
        <w:tabs>
          <w:tab w:val="left" w:pos="980"/>
          <w:tab w:val="left" w:pos="981"/>
        </w:tabs>
        <w:spacing w:line="182" w:lineRule="exact"/>
        <w:ind w:hanging="361"/>
        <w:rPr>
          <w:sz w:val="18"/>
        </w:rPr>
      </w:pPr>
      <w:bookmarkStart w:id="3" w:name="_Hlk184297057"/>
      <w:r>
        <w:rPr>
          <w:sz w:val="18"/>
        </w:rPr>
        <w:t>Excellent interpersonal/ communication</w:t>
      </w:r>
      <w:r>
        <w:rPr>
          <w:spacing w:val="-2"/>
          <w:sz w:val="18"/>
        </w:rPr>
        <w:t xml:space="preserve"> </w:t>
      </w:r>
      <w:r>
        <w:rPr>
          <w:sz w:val="18"/>
        </w:rPr>
        <w:t>skills</w:t>
      </w:r>
    </w:p>
    <w:p w14:paraId="5B465D45" w14:textId="7F7F6B90" w:rsidR="009C13E6" w:rsidRDefault="009C13E6">
      <w:pPr>
        <w:pStyle w:val="ListParagraph"/>
        <w:numPr>
          <w:ilvl w:val="0"/>
          <w:numId w:val="1"/>
        </w:numPr>
        <w:tabs>
          <w:tab w:val="left" w:pos="980"/>
          <w:tab w:val="left" w:pos="981"/>
        </w:tabs>
        <w:spacing w:line="182" w:lineRule="exact"/>
        <w:ind w:hanging="361"/>
        <w:rPr>
          <w:sz w:val="18"/>
        </w:rPr>
      </w:pPr>
      <w:r>
        <w:rPr>
          <w:sz w:val="18"/>
        </w:rPr>
        <w:t>Skilled in networking and negotiation</w:t>
      </w:r>
    </w:p>
    <w:bookmarkEnd w:id="3"/>
    <w:p w14:paraId="5BAE99BE" w14:textId="77777777" w:rsidR="003D7BC1" w:rsidRDefault="00D64635">
      <w:pPr>
        <w:pStyle w:val="ListParagraph"/>
        <w:numPr>
          <w:ilvl w:val="0"/>
          <w:numId w:val="1"/>
        </w:numPr>
        <w:tabs>
          <w:tab w:val="left" w:pos="980"/>
          <w:tab w:val="left" w:pos="981"/>
        </w:tabs>
        <w:ind w:hanging="361"/>
        <w:rPr>
          <w:sz w:val="18"/>
        </w:rPr>
      </w:pPr>
      <w:r>
        <w:rPr>
          <w:sz w:val="18"/>
        </w:rPr>
        <w:t>Ability to manage</w:t>
      </w:r>
      <w:r>
        <w:rPr>
          <w:spacing w:val="-2"/>
          <w:sz w:val="18"/>
        </w:rPr>
        <w:t xml:space="preserve"> </w:t>
      </w:r>
      <w:r>
        <w:rPr>
          <w:sz w:val="18"/>
        </w:rPr>
        <w:t>change</w:t>
      </w:r>
    </w:p>
    <w:p w14:paraId="544CE504" w14:textId="77777777" w:rsidR="003D7BC1" w:rsidRDefault="00D64635">
      <w:pPr>
        <w:pStyle w:val="ListParagraph"/>
        <w:numPr>
          <w:ilvl w:val="0"/>
          <w:numId w:val="1"/>
        </w:numPr>
        <w:tabs>
          <w:tab w:val="left" w:pos="980"/>
          <w:tab w:val="left" w:pos="981"/>
        </w:tabs>
        <w:spacing w:before="2" w:line="240" w:lineRule="auto"/>
        <w:ind w:hanging="361"/>
        <w:rPr>
          <w:sz w:val="18"/>
        </w:rPr>
      </w:pPr>
      <w:r>
        <w:rPr>
          <w:sz w:val="18"/>
        </w:rPr>
        <w:t>Delegation</w:t>
      </w:r>
    </w:p>
    <w:p w14:paraId="24FA9FE0" w14:textId="77777777" w:rsidR="003D7BC1" w:rsidRDefault="00D64635">
      <w:pPr>
        <w:pStyle w:val="ListParagraph"/>
        <w:numPr>
          <w:ilvl w:val="0"/>
          <w:numId w:val="1"/>
        </w:numPr>
        <w:tabs>
          <w:tab w:val="left" w:pos="980"/>
          <w:tab w:val="left" w:pos="981"/>
        </w:tabs>
        <w:spacing w:before="1"/>
        <w:ind w:hanging="361"/>
        <w:rPr>
          <w:sz w:val="18"/>
        </w:rPr>
      </w:pPr>
      <w:r>
        <w:rPr>
          <w:sz w:val="18"/>
        </w:rPr>
        <w:t>People</w:t>
      </w:r>
      <w:r>
        <w:rPr>
          <w:spacing w:val="-2"/>
          <w:sz w:val="18"/>
        </w:rPr>
        <w:t xml:space="preserve"> </w:t>
      </w:r>
      <w:r>
        <w:rPr>
          <w:sz w:val="18"/>
        </w:rPr>
        <w:t>Management</w:t>
      </w:r>
    </w:p>
    <w:p w14:paraId="3DD40A8C" w14:textId="77777777" w:rsidR="003D7BC1" w:rsidRDefault="00D64635">
      <w:pPr>
        <w:pStyle w:val="ListParagraph"/>
        <w:numPr>
          <w:ilvl w:val="0"/>
          <w:numId w:val="1"/>
        </w:numPr>
        <w:tabs>
          <w:tab w:val="left" w:pos="980"/>
          <w:tab w:val="left" w:pos="981"/>
        </w:tabs>
        <w:ind w:hanging="361"/>
        <w:rPr>
          <w:sz w:val="18"/>
        </w:rPr>
      </w:pPr>
      <w:r>
        <w:rPr>
          <w:sz w:val="18"/>
        </w:rPr>
        <w:t>Ability to use</w:t>
      </w:r>
      <w:r>
        <w:rPr>
          <w:spacing w:val="-2"/>
          <w:sz w:val="18"/>
        </w:rPr>
        <w:t xml:space="preserve"> </w:t>
      </w:r>
      <w:r>
        <w:rPr>
          <w:sz w:val="18"/>
        </w:rPr>
        <w:t>initiative</w:t>
      </w:r>
    </w:p>
    <w:p w14:paraId="0AA58337" w14:textId="77777777" w:rsidR="003D7BC1" w:rsidRDefault="00D64635">
      <w:pPr>
        <w:pStyle w:val="ListParagraph"/>
        <w:numPr>
          <w:ilvl w:val="0"/>
          <w:numId w:val="1"/>
        </w:numPr>
        <w:tabs>
          <w:tab w:val="left" w:pos="980"/>
          <w:tab w:val="left" w:pos="981"/>
        </w:tabs>
        <w:spacing w:before="1"/>
        <w:ind w:hanging="361"/>
        <w:rPr>
          <w:sz w:val="18"/>
        </w:rPr>
      </w:pPr>
      <w:r>
        <w:rPr>
          <w:sz w:val="18"/>
        </w:rPr>
        <w:t>Accurate record</w:t>
      </w:r>
      <w:r>
        <w:rPr>
          <w:spacing w:val="-5"/>
          <w:sz w:val="18"/>
        </w:rPr>
        <w:t xml:space="preserve"> </w:t>
      </w:r>
      <w:r>
        <w:rPr>
          <w:sz w:val="18"/>
        </w:rPr>
        <w:t>keeping</w:t>
      </w:r>
    </w:p>
    <w:p w14:paraId="0AA78D1B" w14:textId="77777777" w:rsidR="003D7BC1" w:rsidRDefault="00D64635">
      <w:pPr>
        <w:pStyle w:val="ListParagraph"/>
        <w:numPr>
          <w:ilvl w:val="0"/>
          <w:numId w:val="1"/>
        </w:numPr>
        <w:tabs>
          <w:tab w:val="left" w:pos="980"/>
          <w:tab w:val="left" w:pos="981"/>
        </w:tabs>
        <w:ind w:hanging="361"/>
        <w:rPr>
          <w:sz w:val="18"/>
        </w:rPr>
      </w:pPr>
      <w:r>
        <w:rPr>
          <w:sz w:val="18"/>
        </w:rPr>
        <w:t>Problem solving</w:t>
      </w:r>
      <w:r>
        <w:rPr>
          <w:spacing w:val="-2"/>
          <w:sz w:val="18"/>
        </w:rPr>
        <w:t xml:space="preserve"> </w:t>
      </w:r>
      <w:r>
        <w:rPr>
          <w:sz w:val="18"/>
        </w:rPr>
        <w:t>skills</w:t>
      </w:r>
    </w:p>
    <w:p w14:paraId="58DCFA28" w14:textId="77777777" w:rsidR="003D7BC1" w:rsidRDefault="00D64635">
      <w:pPr>
        <w:pStyle w:val="ListParagraph"/>
        <w:numPr>
          <w:ilvl w:val="0"/>
          <w:numId w:val="1"/>
        </w:numPr>
        <w:tabs>
          <w:tab w:val="left" w:pos="980"/>
          <w:tab w:val="left" w:pos="981"/>
        </w:tabs>
        <w:spacing w:before="1"/>
        <w:ind w:hanging="361"/>
        <w:rPr>
          <w:sz w:val="18"/>
        </w:rPr>
      </w:pPr>
      <w:r>
        <w:rPr>
          <w:sz w:val="18"/>
        </w:rPr>
        <w:t>Effective time management – strong organisational</w:t>
      </w:r>
      <w:r>
        <w:rPr>
          <w:spacing w:val="-1"/>
          <w:sz w:val="18"/>
        </w:rPr>
        <w:t xml:space="preserve"> </w:t>
      </w:r>
      <w:r>
        <w:rPr>
          <w:sz w:val="18"/>
        </w:rPr>
        <w:t>skills</w:t>
      </w:r>
    </w:p>
    <w:p w14:paraId="3075B6F6" w14:textId="77777777" w:rsidR="003D7BC1" w:rsidRDefault="00D64635" w:rsidP="00767BAF">
      <w:pPr>
        <w:pStyle w:val="ListParagraph"/>
        <w:numPr>
          <w:ilvl w:val="0"/>
          <w:numId w:val="1"/>
        </w:numPr>
        <w:tabs>
          <w:tab w:val="left" w:pos="980"/>
          <w:tab w:val="left" w:pos="981"/>
        </w:tabs>
        <w:spacing w:line="480" w:lineRule="auto"/>
        <w:ind w:left="260" w:right="5502" w:firstLine="360"/>
        <w:rPr>
          <w:sz w:val="18"/>
        </w:rPr>
      </w:pPr>
      <w:r>
        <w:rPr>
          <w:sz w:val="18"/>
        </w:rPr>
        <w:t>Ability to maintain strict levels of</w:t>
      </w:r>
      <w:r>
        <w:rPr>
          <w:spacing w:val="-19"/>
          <w:sz w:val="18"/>
        </w:rPr>
        <w:t xml:space="preserve"> </w:t>
      </w:r>
      <w:r>
        <w:rPr>
          <w:sz w:val="18"/>
        </w:rPr>
        <w:t>confidentiality</w:t>
      </w:r>
      <w:r>
        <w:rPr>
          <w:sz w:val="18"/>
          <w:u w:val="single"/>
        </w:rPr>
        <w:t xml:space="preserve"> Job</w:t>
      </w:r>
      <w:r>
        <w:rPr>
          <w:spacing w:val="-2"/>
          <w:sz w:val="18"/>
          <w:u w:val="single"/>
        </w:rPr>
        <w:t xml:space="preserve"> </w:t>
      </w:r>
      <w:r>
        <w:rPr>
          <w:sz w:val="18"/>
          <w:u w:val="single"/>
        </w:rPr>
        <w:t>Circumstances</w:t>
      </w:r>
    </w:p>
    <w:p w14:paraId="2EF8BA75" w14:textId="77777777" w:rsidR="003D7BC1" w:rsidRDefault="00D64635">
      <w:pPr>
        <w:pStyle w:val="ListParagraph"/>
        <w:numPr>
          <w:ilvl w:val="0"/>
          <w:numId w:val="1"/>
        </w:numPr>
        <w:tabs>
          <w:tab w:val="left" w:pos="980"/>
          <w:tab w:val="left" w:pos="981"/>
        </w:tabs>
        <w:spacing w:line="223" w:lineRule="exact"/>
        <w:ind w:hanging="361"/>
        <w:rPr>
          <w:sz w:val="18"/>
        </w:rPr>
      </w:pPr>
      <w:r>
        <w:rPr>
          <w:sz w:val="18"/>
        </w:rPr>
        <w:t>Commitment to the role. Able to work unsocial hours including bank</w:t>
      </w:r>
      <w:r>
        <w:rPr>
          <w:spacing w:val="-6"/>
          <w:sz w:val="18"/>
        </w:rPr>
        <w:t xml:space="preserve"> </w:t>
      </w:r>
      <w:r>
        <w:rPr>
          <w:sz w:val="18"/>
        </w:rPr>
        <w:t>holidays</w:t>
      </w:r>
    </w:p>
    <w:p w14:paraId="1715F219" w14:textId="77777777" w:rsidR="003D7BC1" w:rsidRDefault="00D64635">
      <w:pPr>
        <w:pStyle w:val="ListParagraph"/>
        <w:numPr>
          <w:ilvl w:val="0"/>
          <w:numId w:val="1"/>
        </w:numPr>
        <w:tabs>
          <w:tab w:val="left" w:pos="980"/>
          <w:tab w:val="left" w:pos="981"/>
        </w:tabs>
        <w:spacing w:before="41" w:line="240" w:lineRule="auto"/>
        <w:ind w:hanging="361"/>
        <w:rPr>
          <w:sz w:val="18"/>
        </w:rPr>
      </w:pPr>
      <w:r>
        <w:rPr>
          <w:sz w:val="18"/>
        </w:rPr>
        <w:t>Flexibility to meet service/rota</w:t>
      </w:r>
      <w:r>
        <w:rPr>
          <w:spacing w:val="-1"/>
          <w:sz w:val="18"/>
        </w:rPr>
        <w:t xml:space="preserve"> </w:t>
      </w:r>
      <w:r>
        <w:rPr>
          <w:sz w:val="18"/>
        </w:rPr>
        <w:t>needs.</w:t>
      </w:r>
    </w:p>
    <w:p w14:paraId="3FF56985" w14:textId="77777777" w:rsidR="003D7BC1" w:rsidRDefault="00D64635">
      <w:pPr>
        <w:pStyle w:val="ListParagraph"/>
        <w:numPr>
          <w:ilvl w:val="0"/>
          <w:numId w:val="1"/>
        </w:numPr>
        <w:tabs>
          <w:tab w:val="left" w:pos="980"/>
          <w:tab w:val="left" w:pos="981"/>
        </w:tabs>
        <w:spacing w:before="40" w:line="240" w:lineRule="auto"/>
        <w:ind w:hanging="361"/>
        <w:rPr>
          <w:sz w:val="18"/>
        </w:rPr>
      </w:pPr>
      <w:r>
        <w:rPr>
          <w:sz w:val="18"/>
        </w:rPr>
        <w:t>Be prepared to travel between different sites when</w:t>
      </w:r>
      <w:r>
        <w:rPr>
          <w:spacing w:val="-4"/>
          <w:sz w:val="18"/>
        </w:rPr>
        <w:t xml:space="preserve"> </w:t>
      </w:r>
      <w:r>
        <w:rPr>
          <w:sz w:val="18"/>
        </w:rPr>
        <w:t>required</w:t>
      </w:r>
    </w:p>
    <w:p w14:paraId="44DDF53F" w14:textId="6DC5FA46" w:rsidR="003D7BC1" w:rsidRDefault="00D64635" w:rsidP="00767BAF">
      <w:pPr>
        <w:pStyle w:val="ListParagraph"/>
        <w:numPr>
          <w:ilvl w:val="0"/>
          <w:numId w:val="1"/>
        </w:numPr>
        <w:tabs>
          <w:tab w:val="left" w:pos="980"/>
          <w:tab w:val="left" w:pos="981"/>
        </w:tabs>
        <w:spacing w:before="42" w:line="480" w:lineRule="auto"/>
        <w:ind w:left="260" w:right="7648" w:firstLine="360"/>
        <w:rPr>
          <w:sz w:val="18"/>
        </w:rPr>
      </w:pPr>
      <w:r>
        <w:rPr>
          <w:sz w:val="18"/>
        </w:rPr>
        <w:t xml:space="preserve">Full driving </w:t>
      </w:r>
      <w:r w:rsidR="00D12C1A">
        <w:rPr>
          <w:spacing w:val="-3"/>
          <w:sz w:val="18"/>
        </w:rPr>
        <w:t>license</w:t>
      </w:r>
      <w:r>
        <w:rPr>
          <w:spacing w:val="-3"/>
          <w:sz w:val="18"/>
          <w:u w:val="single"/>
        </w:rPr>
        <w:t xml:space="preserve"> </w:t>
      </w:r>
      <w:r>
        <w:rPr>
          <w:sz w:val="18"/>
          <w:u w:val="single"/>
        </w:rPr>
        <w:t>Personal</w:t>
      </w:r>
      <w:r>
        <w:rPr>
          <w:spacing w:val="-2"/>
          <w:sz w:val="18"/>
          <w:u w:val="single"/>
        </w:rPr>
        <w:t xml:space="preserve"> </w:t>
      </w:r>
      <w:r>
        <w:rPr>
          <w:sz w:val="18"/>
          <w:u w:val="single"/>
        </w:rPr>
        <w:t>Qualities</w:t>
      </w:r>
    </w:p>
    <w:p w14:paraId="12165B3D" w14:textId="77777777" w:rsidR="003D7BC1" w:rsidRDefault="00D64635">
      <w:pPr>
        <w:pStyle w:val="ListParagraph"/>
        <w:numPr>
          <w:ilvl w:val="0"/>
          <w:numId w:val="1"/>
        </w:numPr>
        <w:tabs>
          <w:tab w:val="left" w:pos="980"/>
          <w:tab w:val="left" w:pos="981"/>
        </w:tabs>
        <w:spacing w:line="186" w:lineRule="exact"/>
        <w:ind w:hanging="361"/>
        <w:rPr>
          <w:sz w:val="18"/>
        </w:rPr>
      </w:pPr>
      <w:r>
        <w:rPr>
          <w:sz w:val="18"/>
        </w:rPr>
        <w:t>Flexibility in hours and</w:t>
      </w:r>
      <w:r>
        <w:rPr>
          <w:spacing w:val="-3"/>
          <w:sz w:val="18"/>
        </w:rPr>
        <w:t xml:space="preserve"> </w:t>
      </w:r>
      <w:r>
        <w:rPr>
          <w:sz w:val="18"/>
        </w:rPr>
        <w:t>duties</w:t>
      </w:r>
    </w:p>
    <w:p w14:paraId="7EB6F578" w14:textId="77777777" w:rsidR="003D7BC1" w:rsidRDefault="00D64635">
      <w:pPr>
        <w:pStyle w:val="ListParagraph"/>
        <w:numPr>
          <w:ilvl w:val="0"/>
          <w:numId w:val="1"/>
        </w:numPr>
        <w:tabs>
          <w:tab w:val="left" w:pos="980"/>
          <w:tab w:val="left" w:pos="981"/>
        </w:tabs>
        <w:ind w:hanging="361"/>
        <w:rPr>
          <w:sz w:val="18"/>
        </w:rPr>
      </w:pPr>
      <w:r>
        <w:rPr>
          <w:sz w:val="18"/>
        </w:rPr>
        <w:t>To attend mandatory or professional development training as</w:t>
      </w:r>
      <w:r>
        <w:rPr>
          <w:spacing w:val="-6"/>
          <w:sz w:val="18"/>
        </w:rPr>
        <w:t xml:space="preserve"> </w:t>
      </w:r>
      <w:r>
        <w:rPr>
          <w:sz w:val="18"/>
        </w:rPr>
        <w:t>required</w:t>
      </w:r>
    </w:p>
    <w:p w14:paraId="4BF3F348" w14:textId="77777777" w:rsidR="003D7BC1" w:rsidRDefault="00D64635">
      <w:pPr>
        <w:pStyle w:val="ListParagraph"/>
        <w:numPr>
          <w:ilvl w:val="0"/>
          <w:numId w:val="1"/>
        </w:numPr>
        <w:tabs>
          <w:tab w:val="left" w:pos="980"/>
          <w:tab w:val="left" w:pos="981"/>
        </w:tabs>
        <w:spacing w:before="1"/>
        <w:ind w:hanging="361"/>
        <w:rPr>
          <w:sz w:val="18"/>
        </w:rPr>
      </w:pPr>
      <w:r>
        <w:rPr>
          <w:sz w:val="18"/>
        </w:rPr>
        <w:t>To be available for annual</w:t>
      </w:r>
      <w:r>
        <w:rPr>
          <w:spacing w:val="-4"/>
          <w:sz w:val="18"/>
        </w:rPr>
        <w:t xml:space="preserve"> </w:t>
      </w:r>
      <w:r>
        <w:rPr>
          <w:sz w:val="18"/>
        </w:rPr>
        <w:t>appraisal</w:t>
      </w:r>
    </w:p>
    <w:p w14:paraId="68C8E034" w14:textId="77777777" w:rsidR="003D7BC1" w:rsidRDefault="00D64635">
      <w:pPr>
        <w:pStyle w:val="ListParagraph"/>
        <w:numPr>
          <w:ilvl w:val="0"/>
          <w:numId w:val="1"/>
        </w:numPr>
        <w:tabs>
          <w:tab w:val="left" w:pos="980"/>
          <w:tab w:val="left" w:pos="981"/>
        </w:tabs>
        <w:ind w:hanging="361"/>
        <w:rPr>
          <w:sz w:val="18"/>
        </w:rPr>
      </w:pPr>
      <w:r>
        <w:rPr>
          <w:sz w:val="18"/>
        </w:rPr>
        <w:t>Able and willing to travel to other DHU sites if</w:t>
      </w:r>
      <w:r>
        <w:rPr>
          <w:spacing w:val="-5"/>
          <w:sz w:val="18"/>
        </w:rPr>
        <w:t xml:space="preserve"> </w:t>
      </w:r>
      <w:r>
        <w:rPr>
          <w:sz w:val="18"/>
        </w:rPr>
        <w:t>required</w:t>
      </w:r>
    </w:p>
    <w:p w14:paraId="7D4E1CEE" w14:textId="77777777" w:rsidR="00397B27" w:rsidRDefault="00397B27" w:rsidP="00397B27">
      <w:pPr>
        <w:tabs>
          <w:tab w:val="left" w:pos="980"/>
          <w:tab w:val="left" w:pos="981"/>
        </w:tabs>
        <w:rPr>
          <w:sz w:val="18"/>
        </w:rPr>
      </w:pPr>
    </w:p>
    <w:p w14:paraId="6492D677" w14:textId="6CD09707" w:rsidR="009C13E6" w:rsidRPr="0036090A" w:rsidRDefault="009C13E6" w:rsidP="00767BAF">
      <w:pPr>
        <w:tabs>
          <w:tab w:val="left" w:pos="980"/>
          <w:tab w:val="left" w:pos="981"/>
        </w:tabs>
        <w:spacing w:line="480" w:lineRule="auto"/>
        <w:ind w:left="284"/>
        <w:rPr>
          <w:sz w:val="18"/>
          <w:u w:val="single"/>
        </w:rPr>
      </w:pPr>
      <w:r w:rsidRPr="0036090A">
        <w:rPr>
          <w:sz w:val="18"/>
          <w:u w:val="single"/>
        </w:rPr>
        <w:t>Leadership Qualities</w:t>
      </w:r>
    </w:p>
    <w:p w14:paraId="1BAACAD8" w14:textId="09E51E69" w:rsidR="009C13E6" w:rsidRPr="0036090A" w:rsidRDefault="009C13E6" w:rsidP="009C13E6">
      <w:pPr>
        <w:pStyle w:val="ListParagraph"/>
        <w:numPr>
          <w:ilvl w:val="0"/>
          <w:numId w:val="1"/>
        </w:numPr>
        <w:tabs>
          <w:tab w:val="left" w:pos="980"/>
          <w:tab w:val="left" w:pos="981"/>
        </w:tabs>
        <w:spacing w:line="186" w:lineRule="exact"/>
        <w:ind w:hanging="361"/>
        <w:rPr>
          <w:sz w:val="18"/>
        </w:rPr>
      </w:pPr>
      <w:r w:rsidRPr="0036090A">
        <w:rPr>
          <w:sz w:val="18"/>
        </w:rPr>
        <w:t>M</w:t>
      </w:r>
      <w:r w:rsidR="00D12C1A" w:rsidRPr="0036090A">
        <w:rPr>
          <w:sz w:val="18"/>
        </w:rPr>
        <w:t>ediation</w:t>
      </w:r>
      <w:r w:rsidRPr="0036090A">
        <w:rPr>
          <w:sz w:val="18"/>
        </w:rPr>
        <w:t xml:space="preserve">, </w:t>
      </w:r>
      <w:r w:rsidR="00D12C1A" w:rsidRPr="0036090A">
        <w:rPr>
          <w:sz w:val="18"/>
        </w:rPr>
        <w:t>calming approach and</w:t>
      </w:r>
      <w:r w:rsidRPr="0036090A">
        <w:rPr>
          <w:sz w:val="18"/>
        </w:rPr>
        <w:t xml:space="preserve"> </w:t>
      </w:r>
      <w:r w:rsidR="00D12C1A" w:rsidRPr="0036090A">
        <w:rPr>
          <w:sz w:val="18"/>
        </w:rPr>
        <w:t>ability to handle difficult situations</w:t>
      </w:r>
    </w:p>
    <w:p w14:paraId="02347E97" w14:textId="1524E7AC" w:rsidR="009C13E6" w:rsidRPr="0036090A" w:rsidRDefault="00D12C1A" w:rsidP="009C13E6">
      <w:pPr>
        <w:pStyle w:val="ListParagraph"/>
        <w:numPr>
          <w:ilvl w:val="0"/>
          <w:numId w:val="1"/>
        </w:numPr>
        <w:tabs>
          <w:tab w:val="left" w:pos="980"/>
          <w:tab w:val="left" w:pos="981"/>
        </w:tabs>
        <w:spacing w:line="186" w:lineRule="exact"/>
        <w:ind w:hanging="361"/>
        <w:rPr>
          <w:sz w:val="18"/>
        </w:rPr>
      </w:pPr>
      <w:r w:rsidRPr="0036090A">
        <w:rPr>
          <w:sz w:val="18"/>
        </w:rPr>
        <w:t>Ability to earn respect and generate confidence in others</w:t>
      </w:r>
    </w:p>
    <w:p w14:paraId="3139FC5C" w14:textId="37B5EA95" w:rsidR="009C13E6" w:rsidRPr="0036090A" w:rsidRDefault="00D12C1A" w:rsidP="009C13E6">
      <w:pPr>
        <w:pStyle w:val="ListParagraph"/>
        <w:numPr>
          <w:ilvl w:val="0"/>
          <w:numId w:val="1"/>
        </w:numPr>
        <w:tabs>
          <w:tab w:val="left" w:pos="980"/>
          <w:tab w:val="left" w:pos="981"/>
        </w:tabs>
        <w:spacing w:line="186" w:lineRule="exact"/>
        <w:ind w:hanging="361"/>
        <w:rPr>
          <w:sz w:val="18"/>
        </w:rPr>
      </w:pPr>
      <w:r w:rsidRPr="0036090A">
        <w:rPr>
          <w:sz w:val="18"/>
        </w:rPr>
        <w:t>A self-starter</w:t>
      </w:r>
      <w:r w:rsidR="009C13E6" w:rsidRPr="0036090A">
        <w:rPr>
          <w:sz w:val="18"/>
        </w:rPr>
        <w:t xml:space="preserve"> with </w:t>
      </w:r>
      <w:r w:rsidRPr="0036090A">
        <w:rPr>
          <w:sz w:val="18"/>
        </w:rPr>
        <w:t xml:space="preserve">the </w:t>
      </w:r>
      <w:r w:rsidR="009C13E6" w:rsidRPr="0036090A">
        <w:rPr>
          <w:sz w:val="18"/>
        </w:rPr>
        <w:t xml:space="preserve">ability </w:t>
      </w:r>
      <w:r w:rsidRPr="0036090A">
        <w:rPr>
          <w:sz w:val="18"/>
        </w:rPr>
        <w:t xml:space="preserve">to </w:t>
      </w:r>
      <w:r w:rsidR="009C13E6" w:rsidRPr="0036090A">
        <w:rPr>
          <w:sz w:val="18"/>
        </w:rPr>
        <w:t>manage self</w:t>
      </w:r>
    </w:p>
    <w:p w14:paraId="73E548B9" w14:textId="39B4F0AB" w:rsidR="009C13E6" w:rsidRPr="0036090A" w:rsidRDefault="009C13E6" w:rsidP="009C13E6">
      <w:pPr>
        <w:pStyle w:val="ListParagraph"/>
        <w:numPr>
          <w:ilvl w:val="0"/>
          <w:numId w:val="1"/>
        </w:numPr>
        <w:tabs>
          <w:tab w:val="left" w:pos="980"/>
          <w:tab w:val="left" w:pos="981"/>
        </w:tabs>
        <w:spacing w:line="186" w:lineRule="exact"/>
        <w:ind w:hanging="361"/>
        <w:rPr>
          <w:sz w:val="18"/>
        </w:rPr>
      </w:pPr>
      <w:r w:rsidRPr="0036090A">
        <w:rPr>
          <w:sz w:val="18"/>
        </w:rPr>
        <w:t xml:space="preserve">Inspire and influence others  </w:t>
      </w:r>
    </w:p>
    <w:p w14:paraId="6B514F94" w14:textId="77777777" w:rsidR="009C13E6" w:rsidRDefault="009C13E6" w:rsidP="00397B27">
      <w:pPr>
        <w:tabs>
          <w:tab w:val="left" w:pos="980"/>
          <w:tab w:val="left" w:pos="981"/>
        </w:tabs>
        <w:rPr>
          <w:sz w:val="18"/>
        </w:rPr>
      </w:pPr>
    </w:p>
    <w:p w14:paraId="38B8C1D5" w14:textId="008DEB9B" w:rsidR="003D7BC1" w:rsidRDefault="00D64635" w:rsidP="00767BAF">
      <w:pPr>
        <w:pStyle w:val="BodyText"/>
        <w:spacing w:before="64" w:line="480" w:lineRule="auto"/>
        <w:ind w:left="260" w:firstLine="0"/>
      </w:pPr>
      <w:r>
        <w:rPr>
          <w:u w:val="single"/>
        </w:rPr>
        <w:t>Behavioral Skills</w:t>
      </w:r>
      <w:r w:rsidR="008F6AAC">
        <w:rPr>
          <w:u w:val="single"/>
        </w:rPr>
        <w:t xml:space="preserve"> - </w:t>
      </w:r>
    </w:p>
    <w:p w14:paraId="22F0ED76" w14:textId="73264EA6" w:rsidR="003D7BC1" w:rsidRPr="0036090A" w:rsidRDefault="00D64635">
      <w:pPr>
        <w:pStyle w:val="ListParagraph"/>
        <w:numPr>
          <w:ilvl w:val="0"/>
          <w:numId w:val="1"/>
        </w:numPr>
        <w:tabs>
          <w:tab w:val="left" w:pos="980"/>
          <w:tab w:val="left" w:pos="981"/>
        </w:tabs>
        <w:spacing w:before="1" w:line="240" w:lineRule="auto"/>
        <w:ind w:hanging="361"/>
        <w:rPr>
          <w:sz w:val="18"/>
        </w:rPr>
      </w:pPr>
      <w:r w:rsidRPr="0036090A">
        <w:rPr>
          <w:sz w:val="18"/>
        </w:rPr>
        <w:t>Compassion</w:t>
      </w:r>
      <w:r w:rsidR="00D12C1A" w:rsidRPr="0036090A">
        <w:rPr>
          <w:sz w:val="18"/>
        </w:rPr>
        <w:t>ate</w:t>
      </w:r>
      <w:r w:rsidRPr="0036090A">
        <w:rPr>
          <w:sz w:val="18"/>
        </w:rPr>
        <w:t xml:space="preserve"> – </w:t>
      </w:r>
      <w:r w:rsidR="00D12C1A" w:rsidRPr="0036090A">
        <w:rPr>
          <w:sz w:val="18"/>
        </w:rPr>
        <w:t>We show kindness, consideration and understanding in everything we do – and demonstrate our caring nature to our patients, people and communities</w:t>
      </w:r>
    </w:p>
    <w:p w14:paraId="0FD27C9F" w14:textId="4DB54E3C" w:rsidR="003D7BC1" w:rsidRPr="0036090A" w:rsidRDefault="00D64635">
      <w:pPr>
        <w:pStyle w:val="ListParagraph"/>
        <w:numPr>
          <w:ilvl w:val="0"/>
          <w:numId w:val="1"/>
        </w:numPr>
        <w:tabs>
          <w:tab w:val="left" w:pos="980"/>
          <w:tab w:val="left" w:pos="981"/>
        </w:tabs>
        <w:spacing w:before="1"/>
        <w:ind w:hanging="361"/>
        <w:rPr>
          <w:sz w:val="18"/>
        </w:rPr>
      </w:pPr>
      <w:r w:rsidRPr="0036090A">
        <w:rPr>
          <w:sz w:val="18"/>
        </w:rPr>
        <w:t>A</w:t>
      </w:r>
      <w:r w:rsidR="00D12C1A" w:rsidRPr="0036090A">
        <w:rPr>
          <w:sz w:val="18"/>
        </w:rPr>
        <w:t>ccomplished</w:t>
      </w:r>
      <w:r w:rsidRPr="0036090A">
        <w:rPr>
          <w:sz w:val="18"/>
        </w:rPr>
        <w:t xml:space="preserve"> – </w:t>
      </w:r>
      <w:r w:rsidR="00D12C1A" w:rsidRPr="0036090A">
        <w:rPr>
          <w:sz w:val="18"/>
        </w:rPr>
        <w:t xml:space="preserve">We are available day and night – a responsive, adaptable, professional NHS partner, providing the best </w:t>
      </w:r>
      <w:r w:rsidR="00D12C1A" w:rsidRPr="0036090A">
        <w:rPr>
          <w:sz w:val="18"/>
        </w:rPr>
        <w:lastRenderedPageBreak/>
        <w:t>advice, care and treatment for every individual</w:t>
      </w:r>
    </w:p>
    <w:p w14:paraId="742BF9DE" w14:textId="125DD3BF" w:rsidR="00D12C1A" w:rsidRPr="0036090A" w:rsidRDefault="00D64635" w:rsidP="00D12C1A">
      <w:pPr>
        <w:pStyle w:val="ListParagraph"/>
        <w:numPr>
          <w:ilvl w:val="0"/>
          <w:numId w:val="1"/>
        </w:numPr>
        <w:tabs>
          <w:tab w:val="left" w:pos="980"/>
          <w:tab w:val="left" w:pos="981"/>
        </w:tabs>
        <w:ind w:hanging="361"/>
        <w:rPr>
          <w:sz w:val="18"/>
        </w:rPr>
      </w:pPr>
      <w:r w:rsidRPr="0036090A">
        <w:rPr>
          <w:sz w:val="18"/>
        </w:rPr>
        <w:t>Respect</w:t>
      </w:r>
      <w:r w:rsidR="00D12C1A" w:rsidRPr="0036090A">
        <w:rPr>
          <w:sz w:val="18"/>
        </w:rPr>
        <w:t>ful</w:t>
      </w:r>
      <w:r w:rsidRPr="0036090A">
        <w:rPr>
          <w:sz w:val="18"/>
        </w:rPr>
        <w:t xml:space="preserve"> – </w:t>
      </w:r>
      <w:r w:rsidR="00D12C1A" w:rsidRPr="0036090A">
        <w:rPr>
          <w:sz w:val="18"/>
        </w:rPr>
        <w:t>We recognise the value that indivi</w:t>
      </w:r>
      <w:r w:rsidR="00767BAF" w:rsidRPr="0036090A">
        <w:rPr>
          <w:sz w:val="18"/>
        </w:rPr>
        <w:t>dual and team differences bring – welcoming views, listening, being honest, and learning from others’ experiences</w:t>
      </w:r>
    </w:p>
    <w:p w14:paraId="70AD73D6" w14:textId="1299C96D" w:rsidR="00767BAF" w:rsidRPr="0036090A" w:rsidRDefault="00D64635" w:rsidP="00767BAF">
      <w:pPr>
        <w:pStyle w:val="ListParagraph"/>
        <w:numPr>
          <w:ilvl w:val="0"/>
          <w:numId w:val="1"/>
        </w:numPr>
        <w:tabs>
          <w:tab w:val="left" w:pos="980"/>
          <w:tab w:val="left" w:pos="981"/>
        </w:tabs>
        <w:ind w:right="-85"/>
        <w:rPr>
          <w:sz w:val="18"/>
        </w:rPr>
      </w:pPr>
      <w:r w:rsidRPr="0036090A">
        <w:rPr>
          <w:sz w:val="18"/>
        </w:rPr>
        <w:t>E</w:t>
      </w:r>
      <w:r w:rsidR="00767BAF" w:rsidRPr="0036090A">
        <w:rPr>
          <w:sz w:val="18"/>
        </w:rPr>
        <w:t>ncouraging</w:t>
      </w:r>
      <w:r w:rsidRPr="0036090A">
        <w:rPr>
          <w:sz w:val="18"/>
        </w:rPr>
        <w:t xml:space="preserve"> – </w:t>
      </w:r>
      <w:r w:rsidR="00767BAF" w:rsidRPr="0036090A">
        <w:rPr>
          <w:sz w:val="18"/>
        </w:rPr>
        <w:t>We believe everyone matters, so we inspire confidence in others – p</w:t>
      </w:r>
      <w:r w:rsidR="00A44F6B" w:rsidRPr="0036090A">
        <w:rPr>
          <w:sz w:val="18"/>
        </w:rPr>
        <w:t>r</w:t>
      </w:r>
      <w:r w:rsidR="00767BAF" w:rsidRPr="0036090A">
        <w:rPr>
          <w:sz w:val="18"/>
        </w:rPr>
        <w:t>omoting ‘speaking up’, fostering career-long learning and development, and supporting improvement ideas</w:t>
      </w:r>
    </w:p>
    <w:p w14:paraId="4CEDA733" w14:textId="77777777" w:rsidR="00767BAF" w:rsidRPr="0036090A" w:rsidRDefault="00767BAF" w:rsidP="00767BAF">
      <w:pPr>
        <w:tabs>
          <w:tab w:val="left" w:pos="980"/>
          <w:tab w:val="left" w:pos="981"/>
        </w:tabs>
        <w:spacing w:line="470" w:lineRule="auto"/>
        <w:ind w:left="260" w:right="2611"/>
        <w:rPr>
          <w:sz w:val="18"/>
          <w:u w:val="single"/>
        </w:rPr>
      </w:pPr>
    </w:p>
    <w:p w14:paraId="387C651C" w14:textId="2359F3E0" w:rsidR="003D7BC1" w:rsidRPr="00767BAF" w:rsidRDefault="00D64635" w:rsidP="00767BAF">
      <w:pPr>
        <w:tabs>
          <w:tab w:val="left" w:pos="980"/>
          <w:tab w:val="left" w:pos="981"/>
        </w:tabs>
        <w:spacing w:line="470" w:lineRule="auto"/>
        <w:ind w:left="260" w:right="2611"/>
        <w:rPr>
          <w:sz w:val="18"/>
        </w:rPr>
      </w:pPr>
      <w:r w:rsidRPr="00767BAF">
        <w:rPr>
          <w:sz w:val="18"/>
          <w:u w:val="single"/>
        </w:rPr>
        <w:t>Diversity</w:t>
      </w:r>
    </w:p>
    <w:p w14:paraId="173FB7C5" w14:textId="77777777" w:rsidR="003D7BC1" w:rsidRDefault="00D64635" w:rsidP="00397B27">
      <w:pPr>
        <w:pStyle w:val="BodyText"/>
        <w:ind w:left="260" w:right="358" w:firstLine="0"/>
        <w:jc w:val="both"/>
      </w:pPr>
      <w: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0279B6D2" w14:textId="77777777" w:rsidR="003D7BC1" w:rsidRDefault="003D7BC1">
      <w:pPr>
        <w:pStyle w:val="BodyText"/>
        <w:spacing w:before="1"/>
        <w:ind w:left="0" w:firstLine="0"/>
      </w:pPr>
    </w:p>
    <w:p w14:paraId="126736E3" w14:textId="77777777" w:rsidR="003D7BC1" w:rsidRDefault="00D64635">
      <w:pPr>
        <w:pStyle w:val="BodyText"/>
        <w:ind w:left="260" w:firstLine="0"/>
      </w:pPr>
      <w:r>
        <w:rPr>
          <w:u w:val="single"/>
        </w:rPr>
        <w:t>Safeguarding</w:t>
      </w:r>
    </w:p>
    <w:p w14:paraId="1CB15678" w14:textId="77777777" w:rsidR="003D7BC1" w:rsidRDefault="00D64635">
      <w:pPr>
        <w:pStyle w:val="BodyText"/>
        <w:spacing w:before="64"/>
        <w:ind w:left="260" w:right="413" w:firstLine="0"/>
      </w:pPr>
      <w:r>
        <w:t>DHU Health Care CIC is committed to safeguarding and promoting the welfare of Adults, Children and Young People and expects all staff and volunteers to share this</w:t>
      </w:r>
      <w:r>
        <w:rPr>
          <w:spacing w:val="-6"/>
        </w:rPr>
        <w:t xml:space="preserve"> </w:t>
      </w:r>
      <w:r>
        <w:t>commitment.</w:t>
      </w:r>
    </w:p>
    <w:p w14:paraId="5A4F0652" w14:textId="77777777" w:rsidR="003D7BC1" w:rsidRDefault="003D7BC1">
      <w:pPr>
        <w:pStyle w:val="BodyText"/>
        <w:ind w:left="0" w:firstLine="0"/>
      </w:pPr>
    </w:p>
    <w:p w14:paraId="24B251A1" w14:textId="77777777" w:rsidR="003D7BC1" w:rsidRDefault="00D64635">
      <w:pPr>
        <w:pStyle w:val="BodyText"/>
        <w:spacing w:before="1"/>
        <w:ind w:left="260" w:firstLine="0"/>
      </w:pPr>
      <w:r>
        <w:rPr>
          <w:u w:val="single"/>
        </w:rPr>
        <w:t>Infection Prevention &amp; Control</w:t>
      </w:r>
    </w:p>
    <w:p w14:paraId="67F25F28" w14:textId="77777777" w:rsidR="003D7BC1" w:rsidRDefault="00D64635">
      <w:pPr>
        <w:pStyle w:val="BodyText"/>
        <w:spacing w:before="63"/>
        <w:ind w:left="260" w:firstLine="0"/>
      </w:pPr>
      <w:r>
        <w:t>Infection Prevention &amp; Control is pivotal in ensuring a safe &amp; clean environment for both patients and staff. IP&amp;C is everyone’s responsibility and strict adherence to the IP&amp;C policy is expected of ALL employees of the organisation.</w:t>
      </w:r>
    </w:p>
    <w:p w14:paraId="58398148" w14:textId="77777777" w:rsidR="003D7BC1" w:rsidRDefault="003D7BC1">
      <w:pPr>
        <w:pStyle w:val="BodyText"/>
        <w:spacing w:before="11"/>
        <w:ind w:left="0" w:firstLine="0"/>
        <w:rPr>
          <w:sz w:val="17"/>
        </w:rPr>
      </w:pPr>
    </w:p>
    <w:p w14:paraId="31219BBF" w14:textId="77777777" w:rsidR="003D7BC1" w:rsidRDefault="00D64635">
      <w:pPr>
        <w:pStyle w:val="BodyText"/>
        <w:ind w:left="260" w:firstLine="0"/>
      </w:pPr>
      <w:r>
        <w:rPr>
          <w:u w:val="single"/>
        </w:rPr>
        <w:t>Acknowledgment</w:t>
      </w:r>
    </w:p>
    <w:p w14:paraId="7160BA23" w14:textId="77777777" w:rsidR="003D7BC1" w:rsidRDefault="00D64635">
      <w:pPr>
        <w:pStyle w:val="BodyText"/>
        <w:spacing w:before="64"/>
        <w:ind w:left="260" w:firstLine="0"/>
      </w:pPr>
      <w:r>
        <w:t>I acknowledge receipt and confirm my understanding and acceptance of the responsibilities specified in my Job Description.</w:t>
      </w:r>
    </w:p>
    <w:p w14:paraId="26D1C30F" w14:textId="77777777" w:rsidR="003D7BC1" w:rsidRDefault="00D64635">
      <w:pPr>
        <w:spacing w:before="120"/>
        <w:ind w:left="260"/>
        <w:rPr>
          <w:i/>
          <w:sz w:val="18"/>
        </w:rPr>
      </w:pPr>
      <w:r>
        <w:rPr>
          <w:b/>
          <w:i/>
          <w:sz w:val="18"/>
        </w:rPr>
        <w:t xml:space="preserve">Please Note: </w:t>
      </w:r>
      <w:r>
        <w:rPr>
          <w:i/>
          <w:sz w:val="18"/>
        </w:rPr>
        <w:t>If you are unclear of any requirement in this document obtain clarification from your line manager.</w:t>
      </w:r>
    </w:p>
    <w:p w14:paraId="5834D11E" w14:textId="77777777" w:rsidR="003D7BC1" w:rsidRDefault="003D7BC1">
      <w:pPr>
        <w:pStyle w:val="BodyText"/>
        <w:spacing w:before="10" w:after="1"/>
        <w:ind w:left="0" w:firstLine="0"/>
        <w:rPr>
          <w:i/>
          <w:sz w:val="2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971"/>
        <w:gridCol w:w="1367"/>
        <w:gridCol w:w="2916"/>
      </w:tblGrid>
      <w:tr w:rsidR="003D7BC1" w14:paraId="4B3A7253" w14:textId="77777777">
        <w:trPr>
          <w:trHeight w:val="558"/>
        </w:trPr>
        <w:tc>
          <w:tcPr>
            <w:tcW w:w="2482" w:type="dxa"/>
            <w:shd w:val="clear" w:color="auto" w:fill="4F81BC"/>
          </w:tcPr>
          <w:p w14:paraId="7D474E5A" w14:textId="77777777" w:rsidR="003D7BC1" w:rsidRDefault="00D64635">
            <w:pPr>
              <w:pStyle w:val="TableParagraph"/>
              <w:rPr>
                <w:sz w:val="18"/>
              </w:rPr>
            </w:pPr>
            <w:r>
              <w:rPr>
                <w:color w:val="FFFFFF"/>
                <w:sz w:val="18"/>
              </w:rPr>
              <w:t>Signature of Post Holder:</w:t>
            </w:r>
          </w:p>
        </w:tc>
        <w:tc>
          <w:tcPr>
            <w:tcW w:w="2971" w:type="dxa"/>
          </w:tcPr>
          <w:p w14:paraId="3395C676" w14:textId="77777777" w:rsidR="003D7BC1" w:rsidRDefault="003D7BC1">
            <w:pPr>
              <w:pStyle w:val="TableParagraph"/>
              <w:spacing w:line="240" w:lineRule="auto"/>
              <w:ind w:left="0"/>
              <w:rPr>
                <w:rFonts w:ascii="Times New Roman"/>
                <w:sz w:val="16"/>
              </w:rPr>
            </w:pPr>
          </w:p>
        </w:tc>
        <w:tc>
          <w:tcPr>
            <w:tcW w:w="1367" w:type="dxa"/>
            <w:shd w:val="clear" w:color="auto" w:fill="4F81BC"/>
          </w:tcPr>
          <w:p w14:paraId="13EB68C6" w14:textId="77777777" w:rsidR="003D7BC1" w:rsidRDefault="00D64635">
            <w:pPr>
              <w:pStyle w:val="TableParagraph"/>
              <w:ind w:left="108"/>
              <w:rPr>
                <w:sz w:val="18"/>
              </w:rPr>
            </w:pPr>
            <w:r>
              <w:rPr>
                <w:color w:val="FFFFFF"/>
                <w:sz w:val="18"/>
              </w:rPr>
              <w:t>Date:</w:t>
            </w:r>
          </w:p>
        </w:tc>
        <w:tc>
          <w:tcPr>
            <w:tcW w:w="2916" w:type="dxa"/>
          </w:tcPr>
          <w:p w14:paraId="491F277B" w14:textId="77777777" w:rsidR="003D7BC1" w:rsidRDefault="003D7BC1">
            <w:pPr>
              <w:pStyle w:val="TableParagraph"/>
              <w:spacing w:line="240" w:lineRule="auto"/>
              <w:ind w:left="0"/>
              <w:rPr>
                <w:rFonts w:ascii="Times New Roman"/>
                <w:sz w:val="16"/>
              </w:rPr>
            </w:pPr>
          </w:p>
        </w:tc>
      </w:tr>
      <w:tr w:rsidR="003D7BC1" w14:paraId="433F29F9" w14:textId="77777777">
        <w:trPr>
          <w:trHeight w:val="285"/>
        </w:trPr>
        <w:tc>
          <w:tcPr>
            <w:tcW w:w="2482" w:type="dxa"/>
            <w:shd w:val="clear" w:color="auto" w:fill="4F81BC"/>
          </w:tcPr>
          <w:p w14:paraId="1C40AF6C" w14:textId="77777777" w:rsidR="003D7BC1" w:rsidRDefault="00D64635">
            <w:pPr>
              <w:pStyle w:val="TableParagraph"/>
              <w:rPr>
                <w:sz w:val="18"/>
              </w:rPr>
            </w:pPr>
            <w:r>
              <w:rPr>
                <w:color w:val="FFFFFF"/>
                <w:sz w:val="18"/>
              </w:rPr>
              <w:t>Name:</w:t>
            </w:r>
          </w:p>
        </w:tc>
        <w:tc>
          <w:tcPr>
            <w:tcW w:w="7254" w:type="dxa"/>
            <w:gridSpan w:val="3"/>
          </w:tcPr>
          <w:p w14:paraId="789690D5" w14:textId="77777777" w:rsidR="003D7BC1" w:rsidRDefault="003D7BC1">
            <w:pPr>
              <w:pStyle w:val="TableParagraph"/>
              <w:spacing w:line="240" w:lineRule="auto"/>
              <w:ind w:left="0"/>
              <w:rPr>
                <w:rFonts w:ascii="Times New Roman"/>
                <w:sz w:val="16"/>
              </w:rPr>
            </w:pPr>
          </w:p>
        </w:tc>
      </w:tr>
    </w:tbl>
    <w:p w14:paraId="693A1331" w14:textId="77777777" w:rsidR="00CE0CBA" w:rsidRDefault="00CE0CBA" w:rsidP="00397B27"/>
    <w:sectPr w:rsidR="00CE0CBA">
      <w:headerReference w:type="default" r:id="rId7"/>
      <w:footerReference w:type="default" r:id="rId8"/>
      <w:pgSz w:w="12240" w:h="15840"/>
      <w:pgMar w:top="1620" w:right="1080" w:bottom="1740" w:left="1180" w:header="720" w:footer="1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44005" w14:textId="77777777" w:rsidR="00F42D93" w:rsidRDefault="00F42D93">
      <w:r>
        <w:separator/>
      </w:r>
    </w:p>
  </w:endnote>
  <w:endnote w:type="continuationSeparator" w:id="0">
    <w:p w14:paraId="5A1F418A" w14:textId="77777777" w:rsidR="00F42D93" w:rsidRDefault="00F4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5E9C" w14:textId="77777777" w:rsidR="003D7BC1" w:rsidRDefault="005E24C7">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8240" behindDoc="0" locked="0" layoutInCell="1" allowOverlap="1" wp14:anchorId="44C8CF24" wp14:editId="66BF707E">
              <wp:simplePos x="0" y="0"/>
              <wp:positionH relativeFrom="page">
                <wp:posOffset>3522345</wp:posOffset>
              </wp:positionH>
              <wp:positionV relativeFrom="page">
                <wp:posOffset>9429115</wp:posOffset>
              </wp:positionV>
              <wp:extent cx="3411855" cy="1295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3D7BC1" w14:paraId="11A0D543" w14:textId="77777777">
                            <w:trPr>
                              <w:trHeight w:val="184"/>
                            </w:trPr>
                            <w:tc>
                              <w:tcPr>
                                <w:tcW w:w="1786" w:type="dxa"/>
                              </w:tcPr>
                              <w:p w14:paraId="12F11957" w14:textId="77777777" w:rsidR="003D7BC1" w:rsidRDefault="00D64635">
                                <w:pPr>
                                  <w:pStyle w:val="TableParagraph"/>
                                  <w:spacing w:line="164" w:lineRule="exact"/>
                                  <w:rPr>
                                    <w:rFonts w:ascii="Arial"/>
                                    <w:sz w:val="16"/>
                                  </w:rPr>
                                </w:pPr>
                                <w:r>
                                  <w:rPr>
                                    <w:rFonts w:ascii="Arial"/>
                                    <w:sz w:val="16"/>
                                  </w:rPr>
                                  <w:t>Form No: F3082</w:t>
                                </w:r>
                              </w:p>
                            </w:tc>
                            <w:tc>
                              <w:tcPr>
                                <w:tcW w:w="1786" w:type="dxa"/>
                              </w:tcPr>
                              <w:p w14:paraId="4665E08B" w14:textId="536D3D78" w:rsidR="003D7BC1" w:rsidRDefault="00D64635">
                                <w:pPr>
                                  <w:pStyle w:val="TableParagraph"/>
                                  <w:spacing w:line="164" w:lineRule="exact"/>
                                  <w:rPr>
                                    <w:rFonts w:ascii="Arial"/>
                                    <w:sz w:val="16"/>
                                  </w:rPr>
                                </w:pPr>
                                <w:r>
                                  <w:rPr>
                                    <w:rFonts w:ascii="Arial"/>
                                    <w:sz w:val="16"/>
                                  </w:rPr>
                                  <w:t xml:space="preserve">Issue No: </w:t>
                                </w:r>
                                <w:r w:rsidR="00F41BC1">
                                  <w:rPr>
                                    <w:rFonts w:ascii="Arial"/>
                                    <w:sz w:val="16"/>
                                  </w:rPr>
                                  <w:t>2</w:t>
                                </w:r>
                                <w:r>
                                  <w:rPr>
                                    <w:rFonts w:ascii="Arial"/>
                                    <w:sz w:val="16"/>
                                  </w:rPr>
                                  <w:t>.0</w:t>
                                </w:r>
                              </w:p>
                            </w:tc>
                            <w:tc>
                              <w:tcPr>
                                <w:tcW w:w="1786" w:type="dxa"/>
                              </w:tcPr>
                              <w:p w14:paraId="4D640857" w14:textId="4B61C20C" w:rsidR="003D7BC1" w:rsidRDefault="00D64635">
                                <w:pPr>
                                  <w:pStyle w:val="TableParagraph"/>
                                  <w:spacing w:line="164" w:lineRule="exact"/>
                                  <w:rPr>
                                    <w:rFonts w:ascii="Arial"/>
                                    <w:sz w:val="16"/>
                                  </w:rPr>
                                </w:pPr>
                                <w:r>
                                  <w:rPr>
                                    <w:rFonts w:ascii="Arial"/>
                                    <w:sz w:val="16"/>
                                  </w:rPr>
                                  <w:t>Date: 1</w:t>
                                </w:r>
                                <w:r w:rsidR="009C13E6">
                                  <w:rPr>
                                    <w:rFonts w:ascii="Arial"/>
                                    <w:sz w:val="16"/>
                                  </w:rPr>
                                  <w:t>1</w:t>
                                </w:r>
                                <w:r>
                                  <w:rPr>
                                    <w:rFonts w:ascii="Arial"/>
                                    <w:sz w:val="16"/>
                                  </w:rPr>
                                  <w:t>-20</w:t>
                                </w:r>
                                <w:r w:rsidR="009C13E6">
                                  <w:rPr>
                                    <w:rFonts w:ascii="Arial"/>
                                    <w:sz w:val="16"/>
                                  </w:rPr>
                                  <w:t>24</w:t>
                                </w:r>
                              </w:p>
                            </w:tc>
                          </w:tr>
                        </w:tbl>
                        <w:p w14:paraId="62223524" w14:textId="77777777" w:rsidR="003D7BC1" w:rsidRDefault="003D7BC1">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8CF24" id="_x0000_t202" coordsize="21600,21600" o:spt="202" path="m,l,21600r21600,l21600,xe">
              <v:stroke joinstyle="miter"/>
              <v:path gradientshapeok="t" o:connecttype="rect"/>
            </v:shapetype>
            <v:shape id="Text Box 2" o:spid="_x0000_s1026" type="#_x0000_t202" style="position:absolute;margin-left:277.35pt;margin-top:742.45pt;width:268.65pt;height:1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3D7BC1" w14:paraId="11A0D543" w14:textId="77777777">
                      <w:trPr>
                        <w:trHeight w:val="184"/>
                      </w:trPr>
                      <w:tc>
                        <w:tcPr>
                          <w:tcW w:w="1786" w:type="dxa"/>
                        </w:tcPr>
                        <w:p w14:paraId="12F11957" w14:textId="77777777" w:rsidR="003D7BC1" w:rsidRDefault="00D64635">
                          <w:pPr>
                            <w:pStyle w:val="TableParagraph"/>
                            <w:spacing w:line="164" w:lineRule="exact"/>
                            <w:rPr>
                              <w:rFonts w:ascii="Arial"/>
                              <w:sz w:val="16"/>
                            </w:rPr>
                          </w:pPr>
                          <w:r>
                            <w:rPr>
                              <w:rFonts w:ascii="Arial"/>
                              <w:sz w:val="16"/>
                            </w:rPr>
                            <w:t>Form No: F3082</w:t>
                          </w:r>
                        </w:p>
                      </w:tc>
                      <w:tc>
                        <w:tcPr>
                          <w:tcW w:w="1786" w:type="dxa"/>
                        </w:tcPr>
                        <w:p w14:paraId="4665E08B" w14:textId="536D3D78" w:rsidR="003D7BC1" w:rsidRDefault="00D64635">
                          <w:pPr>
                            <w:pStyle w:val="TableParagraph"/>
                            <w:spacing w:line="164" w:lineRule="exact"/>
                            <w:rPr>
                              <w:rFonts w:ascii="Arial"/>
                              <w:sz w:val="16"/>
                            </w:rPr>
                          </w:pPr>
                          <w:r>
                            <w:rPr>
                              <w:rFonts w:ascii="Arial"/>
                              <w:sz w:val="16"/>
                            </w:rPr>
                            <w:t xml:space="preserve">Issue No: </w:t>
                          </w:r>
                          <w:r w:rsidR="00F41BC1">
                            <w:rPr>
                              <w:rFonts w:ascii="Arial"/>
                              <w:sz w:val="16"/>
                            </w:rPr>
                            <w:t>2</w:t>
                          </w:r>
                          <w:r>
                            <w:rPr>
                              <w:rFonts w:ascii="Arial"/>
                              <w:sz w:val="16"/>
                            </w:rPr>
                            <w:t>.0</w:t>
                          </w:r>
                        </w:p>
                      </w:tc>
                      <w:tc>
                        <w:tcPr>
                          <w:tcW w:w="1786" w:type="dxa"/>
                        </w:tcPr>
                        <w:p w14:paraId="4D640857" w14:textId="4B61C20C" w:rsidR="003D7BC1" w:rsidRDefault="00D64635">
                          <w:pPr>
                            <w:pStyle w:val="TableParagraph"/>
                            <w:spacing w:line="164" w:lineRule="exact"/>
                            <w:rPr>
                              <w:rFonts w:ascii="Arial"/>
                              <w:sz w:val="16"/>
                            </w:rPr>
                          </w:pPr>
                          <w:r>
                            <w:rPr>
                              <w:rFonts w:ascii="Arial"/>
                              <w:sz w:val="16"/>
                            </w:rPr>
                            <w:t>Date: 1</w:t>
                          </w:r>
                          <w:r w:rsidR="009C13E6">
                            <w:rPr>
                              <w:rFonts w:ascii="Arial"/>
                              <w:sz w:val="16"/>
                            </w:rPr>
                            <w:t>1</w:t>
                          </w:r>
                          <w:r>
                            <w:rPr>
                              <w:rFonts w:ascii="Arial"/>
                              <w:sz w:val="16"/>
                            </w:rPr>
                            <w:t>-20</w:t>
                          </w:r>
                          <w:r w:rsidR="009C13E6">
                            <w:rPr>
                              <w:rFonts w:ascii="Arial"/>
                              <w:sz w:val="16"/>
                            </w:rPr>
                            <w:t>24</w:t>
                          </w:r>
                        </w:p>
                      </w:tc>
                    </w:tr>
                  </w:tbl>
                  <w:p w14:paraId="62223524" w14:textId="77777777" w:rsidR="003D7BC1" w:rsidRDefault="003D7BC1">
                    <w:pPr>
                      <w:pStyle w:val="BodyText"/>
                      <w:ind w:left="0" w:firstLine="0"/>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392000" behindDoc="1" locked="0" layoutInCell="1" allowOverlap="1" wp14:anchorId="594B7880" wp14:editId="3F5AA177">
              <wp:simplePos x="0" y="0"/>
              <wp:positionH relativeFrom="page">
                <wp:posOffset>6572250</wp:posOffset>
              </wp:positionH>
              <wp:positionV relativeFrom="page">
                <wp:posOffset>8938895</wp:posOffset>
              </wp:positionV>
              <wp:extent cx="31432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4F65" w14:textId="77777777" w:rsidR="003D7BC1" w:rsidRDefault="00D64635">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397B27">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7880" id="Text Box 1" o:spid="_x0000_s1027" type="#_x0000_t202" style="position:absolute;margin-left:517.5pt;margin-top:703.85pt;width:24.75pt;height:10.0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" filled="f" stroked="f">
              <v:textbox inset="0,0,0,0">
                <w:txbxContent>
                  <w:p w14:paraId="04454F65" w14:textId="77777777" w:rsidR="003D7BC1" w:rsidRDefault="00D64635">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397B27">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A411" w14:textId="77777777" w:rsidR="00F42D93" w:rsidRDefault="00F42D93">
      <w:r>
        <w:separator/>
      </w:r>
    </w:p>
  </w:footnote>
  <w:footnote w:type="continuationSeparator" w:id="0">
    <w:p w14:paraId="0F0E4EA9" w14:textId="77777777" w:rsidR="00F42D93" w:rsidRDefault="00F4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B8A5" w14:textId="77B4B549" w:rsidR="003D7BC1" w:rsidRDefault="00A85F8B" w:rsidP="00A85F8B">
    <w:pPr>
      <w:pStyle w:val="BodyText"/>
      <w:spacing w:line="14" w:lineRule="auto"/>
      <w:ind w:left="0" w:firstLine="0"/>
      <w:jc w:val="center"/>
      <w:rPr>
        <w:sz w:val="20"/>
      </w:rPr>
    </w:pPr>
    <w:r>
      <w:rPr>
        <w:noProof/>
        <w:sz w:val="20"/>
      </w:rPr>
      <w:drawing>
        <wp:inline distT="0" distB="0" distL="0" distR="0" wp14:anchorId="6A9BA030" wp14:editId="068140FE">
          <wp:extent cx="1556900" cy="1143000"/>
          <wp:effectExtent l="0" t="0" r="5715" b="0"/>
          <wp:docPr id="538381152"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81152"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l="3335" t="20339" r="2856" b="22882"/>
                  <a:stretch/>
                </pic:blipFill>
                <pic:spPr bwMode="auto">
                  <a:xfrm>
                    <a:off x="0" y="0"/>
                    <a:ext cx="1608762" cy="11810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55599"/>
    <w:multiLevelType w:val="hybridMultilevel"/>
    <w:tmpl w:val="62E6947A"/>
    <w:lvl w:ilvl="0" w:tplc="74D455C6">
      <w:numFmt w:val="bullet"/>
      <w:lvlText w:val=""/>
      <w:lvlJc w:val="left"/>
      <w:pPr>
        <w:ind w:left="980" w:hanging="360"/>
      </w:pPr>
      <w:rPr>
        <w:rFonts w:ascii="Symbol" w:eastAsia="Symbol" w:hAnsi="Symbol" w:cs="Symbol" w:hint="default"/>
        <w:w w:val="100"/>
        <w:sz w:val="18"/>
        <w:szCs w:val="18"/>
        <w:lang w:val="en-US" w:eastAsia="en-US" w:bidi="en-US"/>
      </w:rPr>
    </w:lvl>
    <w:lvl w:ilvl="1" w:tplc="13E24672">
      <w:numFmt w:val="bullet"/>
      <w:lvlText w:val="•"/>
      <w:lvlJc w:val="left"/>
      <w:pPr>
        <w:ind w:left="1880" w:hanging="360"/>
      </w:pPr>
      <w:rPr>
        <w:rFonts w:hint="default"/>
        <w:lang w:val="en-US" w:eastAsia="en-US" w:bidi="en-US"/>
      </w:rPr>
    </w:lvl>
    <w:lvl w:ilvl="2" w:tplc="DD8AB2D4">
      <w:numFmt w:val="bullet"/>
      <w:lvlText w:val="•"/>
      <w:lvlJc w:val="left"/>
      <w:pPr>
        <w:ind w:left="2780" w:hanging="360"/>
      </w:pPr>
      <w:rPr>
        <w:rFonts w:hint="default"/>
        <w:lang w:val="en-US" w:eastAsia="en-US" w:bidi="en-US"/>
      </w:rPr>
    </w:lvl>
    <w:lvl w:ilvl="3" w:tplc="25163D16">
      <w:numFmt w:val="bullet"/>
      <w:lvlText w:val="•"/>
      <w:lvlJc w:val="left"/>
      <w:pPr>
        <w:ind w:left="3680" w:hanging="360"/>
      </w:pPr>
      <w:rPr>
        <w:rFonts w:hint="default"/>
        <w:lang w:val="en-US" w:eastAsia="en-US" w:bidi="en-US"/>
      </w:rPr>
    </w:lvl>
    <w:lvl w:ilvl="4" w:tplc="C966C98A">
      <w:numFmt w:val="bullet"/>
      <w:lvlText w:val="•"/>
      <w:lvlJc w:val="left"/>
      <w:pPr>
        <w:ind w:left="4580" w:hanging="360"/>
      </w:pPr>
      <w:rPr>
        <w:rFonts w:hint="default"/>
        <w:lang w:val="en-US" w:eastAsia="en-US" w:bidi="en-US"/>
      </w:rPr>
    </w:lvl>
    <w:lvl w:ilvl="5" w:tplc="2F8464DC">
      <w:numFmt w:val="bullet"/>
      <w:lvlText w:val="•"/>
      <w:lvlJc w:val="left"/>
      <w:pPr>
        <w:ind w:left="5480" w:hanging="360"/>
      </w:pPr>
      <w:rPr>
        <w:rFonts w:hint="default"/>
        <w:lang w:val="en-US" w:eastAsia="en-US" w:bidi="en-US"/>
      </w:rPr>
    </w:lvl>
    <w:lvl w:ilvl="6" w:tplc="A286983A">
      <w:numFmt w:val="bullet"/>
      <w:lvlText w:val="•"/>
      <w:lvlJc w:val="left"/>
      <w:pPr>
        <w:ind w:left="6380" w:hanging="360"/>
      </w:pPr>
      <w:rPr>
        <w:rFonts w:hint="default"/>
        <w:lang w:val="en-US" w:eastAsia="en-US" w:bidi="en-US"/>
      </w:rPr>
    </w:lvl>
    <w:lvl w:ilvl="7" w:tplc="88ACCABE">
      <w:numFmt w:val="bullet"/>
      <w:lvlText w:val="•"/>
      <w:lvlJc w:val="left"/>
      <w:pPr>
        <w:ind w:left="7280" w:hanging="360"/>
      </w:pPr>
      <w:rPr>
        <w:rFonts w:hint="default"/>
        <w:lang w:val="en-US" w:eastAsia="en-US" w:bidi="en-US"/>
      </w:rPr>
    </w:lvl>
    <w:lvl w:ilvl="8" w:tplc="9560253A">
      <w:numFmt w:val="bullet"/>
      <w:lvlText w:val="•"/>
      <w:lvlJc w:val="left"/>
      <w:pPr>
        <w:ind w:left="8180" w:hanging="360"/>
      </w:pPr>
      <w:rPr>
        <w:rFonts w:hint="default"/>
        <w:lang w:val="en-US" w:eastAsia="en-US" w:bidi="en-US"/>
      </w:rPr>
    </w:lvl>
  </w:abstractNum>
  <w:num w:numId="1" w16cid:durableId="2059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C1"/>
    <w:rsid w:val="00062B74"/>
    <w:rsid w:val="00086040"/>
    <w:rsid w:val="00237C98"/>
    <w:rsid w:val="002450AC"/>
    <w:rsid w:val="003316FA"/>
    <w:rsid w:val="0036090A"/>
    <w:rsid w:val="00371E19"/>
    <w:rsid w:val="00397B27"/>
    <w:rsid w:val="003D7BC1"/>
    <w:rsid w:val="00467E49"/>
    <w:rsid w:val="004E1857"/>
    <w:rsid w:val="005D204D"/>
    <w:rsid w:val="005E24C7"/>
    <w:rsid w:val="00767BAF"/>
    <w:rsid w:val="007A6705"/>
    <w:rsid w:val="008F6AAC"/>
    <w:rsid w:val="009C13E6"/>
    <w:rsid w:val="00A0482C"/>
    <w:rsid w:val="00A44F6B"/>
    <w:rsid w:val="00A85F8B"/>
    <w:rsid w:val="00C13B22"/>
    <w:rsid w:val="00C50530"/>
    <w:rsid w:val="00CE0CBA"/>
    <w:rsid w:val="00D12C1A"/>
    <w:rsid w:val="00D16458"/>
    <w:rsid w:val="00D61183"/>
    <w:rsid w:val="00D64635"/>
    <w:rsid w:val="00D826E6"/>
    <w:rsid w:val="00ED0706"/>
    <w:rsid w:val="00F41BC1"/>
    <w:rsid w:val="00F42D93"/>
    <w:rsid w:val="00FA4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688E"/>
  <w15:docId w15:val="{3E135280-F2CF-472F-A0CA-1A4BF683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hanging="361"/>
    </w:pPr>
    <w:rPr>
      <w:sz w:val="18"/>
      <w:szCs w:val="18"/>
    </w:rPr>
  </w:style>
  <w:style w:type="paragraph" w:styleId="ListParagraph">
    <w:name w:val="List Paragraph"/>
    <w:basedOn w:val="Normal"/>
    <w:uiPriority w:val="1"/>
    <w:qFormat/>
    <w:pPr>
      <w:spacing w:line="229" w:lineRule="exact"/>
      <w:ind w:left="980" w:hanging="361"/>
    </w:pPr>
  </w:style>
  <w:style w:type="paragraph" w:customStyle="1" w:styleId="TableParagraph">
    <w:name w:val="Table Paragraph"/>
    <w:basedOn w:val="Normal"/>
    <w:uiPriority w:val="1"/>
    <w:qFormat/>
    <w:pPr>
      <w:spacing w:line="219" w:lineRule="exact"/>
      <w:ind w:left="107"/>
    </w:pPr>
  </w:style>
  <w:style w:type="paragraph" w:styleId="BalloonText">
    <w:name w:val="Balloon Text"/>
    <w:basedOn w:val="Normal"/>
    <w:link w:val="BalloonTextChar"/>
    <w:uiPriority w:val="99"/>
    <w:semiHidden/>
    <w:unhideWhenUsed/>
    <w:rsid w:val="00371E19"/>
    <w:rPr>
      <w:rFonts w:ascii="Tahoma" w:hAnsi="Tahoma" w:cs="Tahoma"/>
      <w:sz w:val="16"/>
      <w:szCs w:val="16"/>
    </w:rPr>
  </w:style>
  <w:style w:type="character" w:customStyle="1" w:styleId="BalloonTextChar">
    <w:name w:val="Balloon Text Char"/>
    <w:basedOn w:val="DefaultParagraphFont"/>
    <w:link w:val="BalloonText"/>
    <w:uiPriority w:val="99"/>
    <w:semiHidden/>
    <w:rsid w:val="00371E19"/>
    <w:rPr>
      <w:rFonts w:ascii="Tahoma" w:eastAsia="Calibri" w:hAnsi="Tahoma" w:cs="Tahoma"/>
      <w:sz w:val="16"/>
      <w:szCs w:val="16"/>
      <w:lang w:bidi="en-US"/>
    </w:rPr>
  </w:style>
  <w:style w:type="paragraph" w:styleId="Header">
    <w:name w:val="header"/>
    <w:basedOn w:val="Normal"/>
    <w:link w:val="HeaderChar"/>
    <w:uiPriority w:val="99"/>
    <w:unhideWhenUsed/>
    <w:rsid w:val="007A6705"/>
    <w:pPr>
      <w:tabs>
        <w:tab w:val="center" w:pos="4513"/>
        <w:tab w:val="right" w:pos="9026"/>
      </w:tabs>
    </w:pPr>
  </w:style>
  <w:style w:type="character" w:customStyle="1" w:styleId="HeaderChar">
    <w:name w:val="Header Char"/>
    <w:basedOn w:val="DefaultParagraphFont"/>
    <w:link w:val="Header"/>
    <w:uiPriority w:val="99"/>
    <w:rsid w:val="007A6705"/>
    <w:rPr>
      <w:rFonts w:ascii="Calibri" w:eastAsia="Calibri" w:hAnsi="Calibri" w:cs="Calibri"/>
      <w:lang w:bidi="en-US"/>
    </w:rPr>
  </w:style>
  <w:style w:type="paragraph" w:styleId="Footer">
    <w:name w:val="footer"/>
    <w:basedOn w:val="Normal"/>
    <w:link w:val="FooterChar"/>
    <w:uiPriority w:val="99"/>
    <w:unhideWhenUsed/>
    <w:rsid w:val="007A6705"/>
    <w:pPr>
      <w:tabs>
        <w:tab w:val="center" w:pos="4513"/>
        <w:tab w:val="right" w:pos="9026"/>
      </w:tabs>
    </w:pPr>
  </w:style>
  <w:style w:type="character" w:customStyle="1" w:styleId="FooterChar">
    <w:name w:val="Footer Char"/>
    <w:basedOn w:val="DefaultParagraphFont"/>
    <w:link w:val="Footer"/>
    <w:uiPriority w:val="99"/>
    <w:rsid w:val="007A670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cp:lastPrinted>2021-11-15T14:37:00Z</cp:lastPrinted>
  <dcterms:created xsi:type="dcterms:W3CDTF">2024-11-22T10:20:00Z</dcterms:created>
  <dcterms:modified xsi:type="dcterms:W3CDTF">2024-12-05T13:18:00Z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 2010</vt:lpwstr>
  </property>
  <property fmtid="{D5CDD505-2E9C-101B-9397-08002B2CF9AE}" pid="4" name="LastSaved">
    <vt:filetime>2020-05-19T00:00:00Z</vt:filetime>
  </property>
  <property fmtid="{D5CDD505-2E9C-101B-9397-08002B2CF9AE}" pid="5" name="_NewReviewCycle">
    <vt:lpwstr/>
  </property>
</Properties>
</file>