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6AC24B10" w14:textId="51A5FA79" w:rsidR="007A22FE" w:rsidRPr="002A0C8D" w:rsidRDefault="007A22FE" w:rsidP="00563651">
            <w:pPr>
              <w:tabs>
                <w:tab w:val="left" w:pos="2340"/>
              </w:tabs>
              <w:outlineLvl w:val="0"/>
              <w:rPr>
                <w:rFonts w:asciiTheme="minorHAnsi" w:hAnsiTheme="minorHAnsi" w:cstheme="minorHAnsi"/>
                <w:sz w:val="18"/>
                <w:szCs w:val="18"/>
              </w:rPr>
            </w:pP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7A1DB088" w14:textId="77777777" w:rsidR="005B1C80" w:rsidRDefault="005B1C80" w:rsidP="001C220A">
      <w:pPr>
        <w:jc w:val="both"/>
        <w:rPr>
          <w:rFonts w:ascii="Arial" w:hAnsi="Arial" w:cs="Arial"/>
          <w:sz w:val="18"/>
          <w:szCs w:val="18"/>
          <w:u w:val="single"/>
        </w:rPr>
      </w:pPr>
      <w:r>
        <w:rPr>
          <w:rFonts w:ascii="Arial" w:hAnsi="Arial" w:cs="Arial"/>
          <w:sz w:val="18"/>
          <w:szCs w:val="18"/>
          <w:u w:val="single"/>
        </w:rPr>
        <w:t>Key Success Measures</w:t>
      </w:r>
    </w:p>
    <w:p w14:paraId="600A5D72" w14:textId="77777777" w:rsidR="005B1C80" w:rsidRDefault="005B1C80" w:rsidP="001C220A">
      <w:pPr>
        <w:jc w:val="both"/>
        <w:rPr>
          <w:rFonts w:ascii="Arial" w:hAnsi="Arial" w:cs="Arial"/>
          <w:sz w:val="18"/>
          <w:szCs w:val="18"/>
        </w:rPr>
      </w:pPr>
    </w:p>
    <w:p w14:paraId="08AFCAFD"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Caring &amp; compassion – we will actively listen to understand and empathise with others’, with a desire to support both patients and colleagues.</w:t>
      </w:r>
    </w:p>
    <w:p w14:paraId="5B0B06F4"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Always Professional – we will be accountable for consistently delivering high quality healthcare for our patients.</w:t>
      </w:r>
    </w:p>
    <w:p w14:paraId="51169D93" w14:textId="77777777" w:rsid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Respect &amp; Dignity – we will actively listen to each other and our patients to answer their concerns or questions. We will maintain and respect patient’s dignity and must ensure it is never compromised.</w:t>
      </w:r>
    </w:p>
    <w:p w14:paraId="6BA7EF8F" w14:textId="77777777" w:rsidR="005B1C80" w:rsidRPr="005B1C80" w:rsidRDefault="005B1C80" w:rsidP="005B1C80">
      <w:pPr>
        <w:pStyle w:val="ListParagraph"/>
        <w:numPr>
          <w:ilvl w:val="0"/>
          <w:numId w:val="15"/>
        </w:numPr>
        <w:jc w:val="both"/>
        <w:rPr>
          <w:rFonts w:ascii="Arial" w:hAnsi="Arial" w:cs="Arial"/>
          <w:sz w:val="18"/>
          <w:szCs w:val="18"/>
        </w:rPr>
      </w:pPr>
      <w:r>
        <w:rPr>
          <w:rFonts w:ascii="Arial" w:hAnsi="Arial" w:cs="Arial"/>
          <w:sz w:val="18"/>
          <w:szCs w:val="18"/>
        </w:rPr>
        <w:t>Everyone Matters – we will actively encourage feedback from both patients and colleagues to continually improve our service, ensure everyone has an opportunity to have their voice heard, and everyone has an opportunity to further develop their skills and competencies.</w:t>
      </w:r>
    </w:p>
    <w:p w14:paraId="249E3504" w14:textId="77777777" w:rsidR="005B1C80" w:rsidRDefault="005B1C80" w:rsidP="001C220A">
      <w:pPr>
        <w:jc w:val="both"/>
        <w:rPr>
          <w:rFonts w:ascii="Arial" w:hAnsi="Arial" w:cs="Arial"/>
          <w:sz w:val="18"/>
          <w:szCs w:val="18"/>
          <w:u w:val="single"/>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To comply with all Company policies, procedures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proofErr w:type="gramStart"/>
      <w:r w:rsidRPr="004B22CA">
        <w:rPr>
          <w:rFonts w:ascii="Arial" w:hAnsi="Arial" w:cs="Arial"/>
          <w:sz w:val="18"/>
          <w:szCs w:val="18"/>
        </w:rPr>
        <w:t>Provide assistance to</w:t>
      </w:r>
      <w:proofErr w:type="gramEnd"/>
      <w:r w:rsidRPr="004B22CA">
        <w:rPr>
          <w:rFonts w:ascii="Arial" w:hAnsi="Arial" w:cs="Arial"/>
          <w:sz w:val="18"/>
          <w:szCs w:val="18"/>
        </w:rPr>
        <w:t xml:space="preserve"> new members of staff to ensure the maintenance of a </w:t>
      </w:r>
      <w:proofErr w:type="gramStart"/>
      <w:r w:rsidRPr="004B22CA">
        <w:rPr>
          <w:rFonts w:ascii="Arial" w:hAnsi="Arial" w:cs="Arial"/>
          <w:sz w:val="18"/>
          <w:szCs w:val="18"/>
        </w:rPr>
        <w:t>high quality</w:t>
      </w:r>
      <w:proofErr w:type="gramEnd"/>
      <w:r w:rsidRPr="004B22CA">
        <w:rPr>
          <w:rFonts w:ascii="Arial" w:hAnsi="Arial" w:cs="Arial"/>
          <w:sz w:val="18"/>
          <w:szCs w:val="18"/>
        </w:rPr>
        <w:t xml:space="preserve">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Notify Line Manager/s or Urgent Care Co-ordinator of any circumstances which may affect the provision of a </w:t>
      </w:r>
      <w:proofErr w:type="gramStart"/>
      <w:r w:rsidRPr="004B22CA">
        <w:rPr>
          <w:rFonts w:ascii="Arial" w:hAnsi="Arial" w:cs="Arial"/>
          <w:sz w:val="18"/>
          <w:szCs w:val="18"/>
        </w:rPr>
        <w:t>high</w:t>
      </w:r>
      <w:r>
        <w:rPr>
          <w:rFonts w:ascii="Arial" w:hAnsi="Arial" w:cs="Arial"/>
          <w:sz w:val="18"/>
          <w:szCs w:val="18"/>
        </w:rPr>
        <w:t xml:space="preserve"> </w:t>
      </w:r>
      <w:r w:rsidRPr="004B22CA">
        <w:rPr>
          <w:rFonts w:ascii="Arial" w:hAnsi="Arial" w:cs="Arial"/>
          <w:sz w:val="18"/>
          <w:szCs w:val="18"/>
        </w:rPr>
        <w:t>quality</w:t>
      </w:r>
      <w:proofErr w:type="gramEnd"/>
      <w:r w:rsidRPr="004B22CA">
        <w:rPr>
          <w:rFonts w:ascii="Arial" w:hAnsi="Arial" w:cs="Arial"/>
          <w:sz w:val="18"/>
          <w:szCs w:val="18"/>
        </w:rPr>
        <w:t xml:space="preserve">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lastRenderedPageBreak/>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BAF4509"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standard of literacy &amp; numeracy</w:t>
            </w:r>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17B311C7" w14:textId="77777777" w:rsidR="00EC1D2A" w:rsidRP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tc>
        <w:tc>
          <w:tcPr>
            <w:tcW w:w="3505" w:type="dxa"/>
          </w:tcPr>
          <w:p w14:paraId="4BBDC859"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Healthcare Assistant</w:t>
            </w:r>
            <w:r>
              <w:rPr>
                <w:rFonts w:ascii="Arial" w:hAnsi="Arial" w:cs="Arial"/>
                <w:iCs/>
                <w:sz w:val="18"/>
                <w:szCs w:val="18"/>
              </w:rPr>
              <w:t xml:space="preserve"> </w:t>
            </w:r>
            <w:r w:rsidRPr="004B22CA">
              <w:rPr>
                <w:rFonts w:ascii="Arial" w:hAnsi="Arial" w:cs="Arial"/>
                <w:iCs/>
                <w:sz w:val="18"/>
                <w:szCs w:val="18"/>
              </w:rPr>
              <w:t>experience</w:t>
            </w:r>
          </w:p>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23F37B10" w14:textId="77777777" w:rsidR="00EC1D2A" w:rsidRPr="00EC1D2A" w:rsidRDefault="004B22CA" w:rsidP="004B22CA">
            <w:pPr>
              <w:pStyle w:val="ListParagraph"/>
              <w:jc w:val="both"/>
              <w:rPr>
                <w:rFonts w:ascii="Arial" w:hAnsi="Arial" w:cs="Arial"/>
                <w:iCs/>
                <w:sz w:val="18"/>
                <w:szCs w:val="18"/>
              </w:rPr>
            </w:pPr>
            <w:r w:rsidRPr="004B22CA">
              <w:rPr>
                <w:rFonts w:ascii="Arial" w:hAnsi="Arial" w:cs="Arial"/>
                <w:iCs/>
                <w:sz w:val="18"/>
                <w:szCs w:val="18"/>
              </w:rPr>
              <w:t>dressings</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Basic IT literacy</w:t>
            </w:r>
          </w:p>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Good written &amp; spoken English</w:t>
            </w:r>
          </w:p>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3164C2BB"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u w:val="single"/>
        </w:rPr>
        <w:lastRenderedPageBreak/>
        <w:t>Health &amp; Safety</w:t>
      </w:r>
    </w:p>
    <w:p w14:paraId="018F5E46"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4204AD7"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15E408C7"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6831843F"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4EAB4971"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1C2D44C0" w14:textId="77777777" w:rsidR="0011716C" w:rsidRPr="009648A4" w:rsidRDefault="0011716C" w:rsidP="0011716C">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1B90EB84" w14:textId="69DE9740" w:rsidR="00EC1D2A" w:rsidRPr="0011716C" w:rsidRDefault="0011716C" w:rsidP="0011716C">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21A7DA5B" w14:textId="77777777" w:rsidR="00EC1D2A" w:rsidRPr="00EC1D2A" w:rsidRDefault="00EC1D2A" w:rsidP="00C31CB5">
      <w:pPr>
        <w:jc w:val="both"/>
        <w:rPr>
          <w:rFonts w:ascii="Arial" w:hAnsi="Arial" w:cs="Arial"/>
          <w:bCs/>
          <w:sz w:val="18"/>
          <w:szCs w:val="18"/>
          <w:u w:val="single"/>
          <w:lang w:val="en-GB"/>
        </w:rPr>
      </w:pPr>
    </w:p>
    <w:p w14:paraId="3F709FC3" w14:textId="77777777" w:rsidR="00C31CB5" w:rsidRPr="00F27F5B" w:rsidRDefault="00C31CB5"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F27F5B" w:rsidRDefault="00C31CB5"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footerReference w:type="default" r:id="rId9"/>
      <w:headerReference w:type="first" r:id="rId10"/>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20CE" w14:textId="77777777" w:rsidR="00297B84" w:rsidRDefault="00297B84">
      <w:r>
        <w:separator/>
      </w:r>
    </w:p>
  </w:endnote>
  <w:endnote w:type="continuationSeparator" w:id="0">
    <w:p w14:paraId="71D1E639" w14:textId="77777777" w:rsidR="00297B84" w:rsidRDefault="0029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F31E" w14:textId="3A0B8942" w:rsidR="0040083F" w:rsidRDefault="0040083F">
    <w:pPr>
      <w:pStyle w:val="Footer"/>
    </w:pPr>
    <w:r>
      <w:t xml:space="preserve">                                                            </w:t>
    </w:r>
    <w:r>
      <w:rPr>
        <w:noProof/>
      </w:rPr>
      <w:drawing>
        <wp:inline distT="0" distB="0" distL="0" distR="0" wp14:anchorId="679D74CD" wp14:editId="1E96D5C9">
          <wp:extent cx="1123950" cy="749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45FC" w14:textId="77777777" w:rsidR="00297B84" w:rsidRDefault="00297B84">
      <w:r>
        <w:separator/>
      </w:r>
    </w:p>
  </w:footnote>
  <w:footnote w:type="continuationSeparator" w:id="0">
    <w:p w14:paraId="5FE09A46" w14:textId="77777777" w:rsidR="00297B84" w:rsidRDefault="0029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497A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8006B"/>
    <w:rsid w:val="000B42A1"/>
    <w:rsid w:val="001073F4"/>
    <w:rsid w:val="0011716C"/>
    <w:rsid w:val="00171F0D"/>
    <w:rsid w:val="001A1F77"/>
    <w:rsid w:val="001C220A"/>
    <w:rsid w:val="00297B84"/>
    <w:rsid w:val="002A0C8D"/>
    <w:rsid w:val="00312AA4"/>
    <w:rsid w:val="003D352D"/>
    <w:rsid w:val="0040083F"/>
    <w:rsid w:val="0048408B"/>
    <w:rsid w:val="004B22CA"/>
    <w:rsid w:val="005602F6"/>
    <w:rsid w:val="005B1C80"/>
    <w:rsid w:val="005D331E"/>
    <w:rsid w:val="006B148E"/>
    <w:rsid w:val="006F0737"/>
    <w:rsid w:val="006F7DF9"/>
    <w:rsid w:val="007A22FE"/>
    <w:rsid w:val="00846AED"/>
    <w:rsid w:val="00913FD1"/>
    <w:rsid w:val="009328CC"/>
    <w:rsid w:val="00986078"/>
    <w:rsid w:val="00B3078C"/>
    <w:rsid w:val="00B87BFC"/>
    <w:rsid w:val="00BC0EFD"/>
    <w:rsid w:val="00C31CB5"/>
    <w:rsid w:val="00CB4EA2"/>
    <w:rsid w:val="00DD4D56"/>
    <w:rsid w:val="00E7529E"/>
    <w:rsid w:val="00EC1D2A"/>
    <w:rsid w:val="00EE319D"/>
    <w:rsid w:val="00EF240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117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6249</Characters>
  <Application>Microsoft Office Word</Application>
  <DocSecurity>0</DocSecurity>
  <Lines>177</Lines>
  <Paragraphs>110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Zaynab Malik</cp:lastModifiedBy>
  <cp:revision>3</cp:revision>
  <cp:lastPrinted>2023-08-14T15:59:00Z</cp:lastPrinted>
  <dcterms:created xsi:type="dcterms:W3CDTF">2026-03-09T09:55:00Z</dcterms:created>
  <dcterms:modified xsi:type="dcterms:W3CDTF">2026-03-09T09:55:00Z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