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46FBF94F" w:rsidR="00644625" w:rsidRPr="002A0C8D" w:rsidRDefault="00F06020" w:rsidP="00644625">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467E1C36" w14:textId="4015074C"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42439D00" w:rsidR="001C220A" w:rsidRDefault="00644625"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UCD</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2EBF531C" w:rsidR="001C220A" w:rsidRDefault="00644625" w:rsidP="00521CE7">
            <w:pPr>
              <w:tabs>
                <w:tab w:val="left" w:pos="2340"/>
              </w:tabs>
              <w:outlineLvl w:val="0"/>
              <w:rPr>
                <w:rFonts w:asciiTheme="minorHAnsi" w:hAnsiTheme="minorHAnsi" w:cstheme="minorHAnsi"/>
                <w:sz w:val="18"/>
                <w:szCs w:val="18"/>
              </w:rPr>
            </w:pPr>
            <w:r w:rsidRPr="00644625">
              <w:rPr>
                <w:rFonts w:asciiTheme="minorHAnsi" w:hAnsiTheme="minorHAnsi" w:cstheme="minorHAnsi"/>
                <w:sz w:val="18"/>
                <w:szCs w:val="18"/>
              </w:rPr>
              <w:t xml:space="preserve">Bassetlaw Hospital, Kilton Kill, </w:t>
            </w:r>
            <w:proofErr w:type="spellStart"/>
            <w:r w:rsidRPr="00644625">
              <w:rPr>
                <w:rFonts w:asciiTheme="minorHAnsi" w:hAnsiTheme="minorHAnsi" w:cstheme="minorHAnsi"/>
                <w:sz w:val="18"/>
                <w:szCs w:val="18"/>
              </w:rPr>
              <w:t>Worksop</w:t>
            </w:r>
            <w:proofErr w:type="spellEnd"/>
            <w:r w:rsidRPr="00644625">
              <w:rPr>
                <w:rFonts w:asciiTheme="minorHAnsi" w:hAnsiTheme="minorHAnsi" w:cstheme="minorHAnsi"/>
                <w:sz w:val="18"/>
                <w:szCs w:val="18"/>
              </w:rPr>
              <w:t>, S81</w:t>
            </w:r>
            <w:r>
              <w:rPr>
                <w:rFonts w:asciiTheme="minorHAnsi" w:hAnsiTheme="minorHAnsi" w:cstheme="minorHAnsi"/>
                <w:sz w:val="18"/>
                <w:szCs w:val="18"/>
              </w:rPr>
              <w:t xml:space="preserve"> </w:t>
            </w:r>
            <w:r w:rsidRPr="00644625">
              <w:rPr>
                <w:rFonts w:asciiTheme="minorHAnsi" w:hAnsiTheme="minorHAnsi" w:cstheme="minorHAnsi"/>
                <w:sz w:val="18"/>
                <w:szCs w:val="18"/>
              </w:rPr>
              <w:t>0BD</w:t>
            </w: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 xml:space="preserve">Integrated Care </w:t>
      </w:r>
      <w:proofErr w:type="gramStart"/>
      <w:r w:rsidR="006901AC" w:rsidRPr="006901AC">
        <w:rPr>
          <w:rFonts w:asciiTheme="minorHAnsi" w:hAnsiTheme="minorHAnsi" w:cstheme="minorHAnsi"/>
          <w:sz w:val="18"/>
          <w:szCs w:val="18"/>
        </w:rPr>
        <w:t>Board</w:t>
      </w:r>
      <w:r w:rsidR="006901AC">
        <w:rPr>
          <w:rFonts w:asciiTheme="minorHAnsi" w:hAnsiTheme="minorHAnsi" w:cstheme="minorHAnsi"/>
          <w:sz w:val="18"/>
          <w:szCs w:val="18"/>
        </w:rPr>
        <w:t>(</w:t>
      </w:r>
      <w:proofErr w:type="gramEnd"/>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w:t>
            </w:r>
            <w:proofErr w:type="gramStart"/>
            <w:r w:rsidRPr="00C451A6">
              <w:rPr>
                <w:rFonts w:asciiTheme="minorHAnsi" w:hAnsiTheme="minorHAnsi" w:cstheme="minorHAnsi"/>
                <w:color w:val="000000"/>
                <w:sz w:val="18"/>
                <w:szCs w:val="18"/>
              </w:rPr>
              <w:t>Master’s</w:t>
            </w:r>
            <w:proofErr w:type="gramEnd"/>
            <w:r w:rsidRPr="00C451A6">
              <w:rPr>
                <w:rFonts w:asciiTheme="minorHAnsi" w:hAnsiTheme="minorHAnsi" w:cstheme="minorHAnsi"/>
                <w:color w:val="000000"/>
                <w:sz w:val="18"/>
                <w:szCs w:val="18"/>
              </w:rPr>
              <w:t xml:space="preserve">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Can demonstrate a broad and sound knowledge of complex and </w:t>
            </w:r>
            <w:r w:rsidRPr="00533012">
              <w:rPr>
                <w:rFonts w:asciiTheme="minorHAnsi" w:hAnsiTheme="minorHAnsi" w:cstheme="minorHAnsi"/>
                <w:color w:val="000000"/>
                <w:sz w:val="18"/>
                <w:szCs w:val="18"/>
              </w:rPr>
              <w:lastRenderedPageBreak/>
              <w:t>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w:t>
            </w:r>
            <w:proofErr w:type="gramStart"/>
            <w:r w:rsidR="00CD2D7C">
              <w:rPr>
                <w:rFonts w:asciiTheme="minorHAnsi" w:hAnsiTheme="minorHAnsi" w:cstheme="minorHAnsi"/>
                <w:color w:val="000000"/>
                <w:sz w:val="18"/>
                <w:szCs w:val="18"/>
              </w:rPr>
              <w:t xml:space="preserve">clinics,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63289406" w14:textId="77777777" w:rsidR="0047052D" w:rsidRPr="002A0C8D" w:rsidRDefault="0047052D" w:rsidP="001C220A">
      <w:pPr>
        <w:jc w:val="both"/>
        <w:rPr>
          <w:rFonts w:asciiTheme="minorHAnsi" w:hAnsiTheme="minorHAnsi" w:cstheme="minorHAnsi"/>
          <w:bCs/>
          <w:sz w:val="18"/>
          <w:szCs w:val="18"/>
        </w:rPr>
      </w:pPr>
    </w:p>
    <w:p w14:paraId="157B335D"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Health &amp; Safety</w:t>
      </w:r>
    </w:p>
    <w:p w14:paraId="3365A78E" w14:textId="77777777" w:rsidR="0047052D" w:rsidRPr="0047052D" w:rsidRDefault="0047052D" w:rsidP="0047052D">
      <w:pPr>
        <w:jc w:val="both"/>
        <w:rPr>
          <w:rFonts w:asciiTheme="minorHAnsi" w:hAnsiTheme="minorHAnsi" w:cstheme="minorHAnsi"/>
          <w:sz w:val="18"/>
          <w:szCs w:val="18"/>
          <w:u w:val="single"/>
          <w:lang w:val="en-GB"/>
        </w:rPr>
      </w:pPr>
    </w:p>
    <w:p w14:paraId="326E417D"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0625930D" w14:textId="77777777" w:rsidR="0047052D" w:rsidRPr="0047052D" w:rsidRDefault="0047052D" w:rsidP="0047052D">
      <w:pPr>
        <w:jc w:val="both"/>
        <w:rPr>
          <w:rFonts w:asciiTheme="minorHAnsi" w:hAnsiTheme="minorHAnsi" w:cstheme="minorHAnsi"/>
          <w:sz w:val="18"/>
          <w:szCs w:val="18"/>
          <w:u w:val="single"/>
          <w:lang w:val="en-GB"/>
        </w:rPr>
      </w:pPr>
    </w:p>
    <w:p w14:paraId="4AD335EC"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Infection Prevention &amp; Control</w:t>
      </w:r>
    </w:p>
    <w:p w14:paraId="5A9C28FE" w14:textId="77777777" w:rsidR="0047052D" w:rsidRPr="0047052D" w:rsidRDefault="0047052D" w:rsidP="0047052D">
      <w:pPr>
        <w:jc w:val="both"/>
        <w:rPr>
          <w:rFonts w:asciiTheme="minorHAnsi" w:hAnsiTheme="minorHAnsi" w:cstheme="minorHAnsi"/>
          <w:sz w:val="18"/>
          <w:szCs w:val="18"/>
          <w:u w:val="single"/>
          <w:lang w:val="en-GB"/>
        </w:rPr>
      </w:pPr>
    </w:p>
    <w:p w14:paraId="23C86C96"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50785F54" w14:textId="77777777" w:rsidR="0047052D" w:rsidRPr="0047052D" w:rsidRDefault="0047052D" w:rsidP="0047052D">
      <w:pPr>
        <w:jc w:val="both"/>
        <w:rPr>
          <w:rFonts w:asciiTheme="minorHAnsi" w:hAnsiTheme="minorHAnsi" w:cstheme="minorHAnsi"/>
          <w:sz w:val="18"/>
          <w:szCs w:val="18"/>
          <w:u w:val="single"/>
          <w:lang w:val="en-GB"/>
        </w:rPr>
      </w:pPr>
    </w:p>
    <w:p w14:paraId="5AFA85C4"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Safeguarding</w:t>
      </w:r>
    </w:p>
    <w:p w14:paraId="28EB2CBB" w14:textId="77777777" w:rsidR="0047052D" w:rsidRPr="0047052D" w:rsidRDefault="0047052D" w:rsidP="0047052D">
      <w:pPr>
        <w:jc w:val="both"/>
        <w:rPr>
          <w:rFonts w:asciiTheme="minorHAnsi" w:hAnsiTheme="minorHAnsi" w:cstheme="minorHAnsi"/>
          <w:sz w:val="18"/>
          <w:szCs w:val="18"/>
          <w:lang w:val="en-GB"/>
        </w:rPr>
      </w:pPr>
    </w:p>
    <w:p w14:paraId="57EA90C9"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1B876BE7" w14:textId="77777777" w:rsidR="0047052D" w:rsidRPr="0047052D" w:rsidRDefault="0047052D" w:rsidP="0047052D">
      <w:pPr>
        <w:jc w:val="both"/>
        <w:rPr>
          <w:rFonts w:asciiTheme="minorHAnsi" w:hAnsiTheme="minorHAnsi" w:cstheme="minorHAnsi"/>
          <w:sz w:val="18"/>
          <w:szCs w:val="18"/>
          <w:u w:val="single"/>
          <w:lang w:val="en-GB"/>
        </w:rPr>
      </w:pPr>
    </w:p>
    <w:p w14:paraId="5CC14E07"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Diversity</w:t>
      </w:r>
    </w:p>
    <w:p w14:paraId="6D8D6565" w14:textId="77777777" w:rsidR="0047052D" w:rsidRPr="0047052D" w:rsidRDefault="0047052D" w:rsidP="0047052D">
      <w:pPr>
        <w:jc w:val="both"/>
        <w:rPr>
          <w:rFonts w:asciiTheme="minorHAnsi" w:hAnsiTheme="minorHAnsi" w:cstheme="minorHAnsi"/>
          <w:sz w:val="18"/>
          <w:szCs w:val="18"/>
          <w:u w:val="single"/>
          <w:lang w:val="en-GB"/>
        </w:rPr>
      </w:pPr>
    </w:p>
    <w:p w14:paraId="7EDB48AB" w14:textId="3BC1A8FF"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47052D">
          <w:rPr>
            <w:rStyle w:val="Hyperlink"/>
            <w:rFonts w:asciiTheme="minorHAnsi" w:hAnsiTheme="minorHAnsi" w:cstheme="minorHAnsi"/>
            <w:sz w:val="18"/>
            <w:szCs w:val="18"/>
            <w:u w:val="none"/>
            <w:lang w:val="en-GB"/>
          </w:rPr>
          <w:t>click here</w:t>
        </w:r>
      </w:hyperlink>
    </w:p>
    <w:p w14:paraId="38D44126" w14:textId="77777777" w:rsidR="0047052D" w:rsidRDefault="0047052D" w:rsidP="001C220A">
      <w:pPr>
        <w:jc w:val="both"/>
        <w:rPr>
          <w:rFonts w:asciiTheme="minorHAnsi" w:hAnsiTheme="minorHAnsi" w:cstheme="minorHAnsi"/>
          <w:sz w:val="18"/>
          <w:szCs w:val="18"/>
          <w:u w:val="single"/>
        </w:rPr>
      </w:pPr>
    </w:p>
    <w:p w14:paraId="1CE6B8B2" w14:textId="41D42113" w:rsidR="001C220A"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1BD8078" w14:textId="77777777" w:rsidR="0047052D" w:rsidRPr="0047052D" w:rsidRDefault="0047052D" w:rsidP="001C220A">
      <w:pPr>
        <w:jc w:val="both"/>
        <w:rPr>
          <w:rFonts w:asciiTheme="minorHAnsi" w:hAnsiTheme="minorHAnsi" w:cstheme="minorHAnsi"/>
          <w:sz w:val="18"/>
          <w:szCs w:val="18"/>
          <w:u w:val="single"/>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lastRenderedPageBreak/>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0B0C03"/>
    <w:rsid w:val="001073F4"/>
    <w:rsid w:val="00131524"/>
    <w:rsid w:val="001448BA"/>
    <w:rsid w:val="001746F7"/>
    <w:rsid w:val="001A7CAF"/>
    <w:rsid w:val="001C220A"/>
    <w:rsid w:val="001D6A3B"/>
    <w:rsid w:val="001F7CA4"/>
    <w:rsid w:val="00275496"/>
    <w:rsid w:val="00285ED1"/>
    <w:rsid w:val="002A0C8D"/>
    <w:rsid w:val="00322E35"/>
    <w:rsid w:val="00337A2E"/>
    <w:rsid w:val="003850C9"/>
    <w:rsid w:val="003A7C11"/>
    <w:rsid w:val="003E29C8"/>
    <w:rsid w:val="003E5C79"/>
    <w:rsid w:val="003F5F3F"/>
    <w:rsid w:val="0047052D"/>
    <w:rsid w:val="0048257D"/>
    <w:rsid w:val="004F5985"/>
    <w:rsid w:val="00500C1F"/>
    <w:rsid w:val="00521CE7"/>
    <w:rsid w:val="00533012"/>
    <w:rsid w:val="005D331E"/>
    <w:rsid w:val="006224D0"/>
    <w:rsid w:val="00644625"/>
    <w:rsid w:val="00665510"/>
    <w:rsid w:val="006901AC"/>
    <w:rsid w:val="006A225A"/>
    <w:rsid w:val="006A6DA8"/>
    <w:rsid w:val="006D3DB4"/>
    <w:rsid w:val="007523F5"/>
    <w:rsid w:val="007A138F"/>
    <w:rsid w:val="007B5AE3"/>
    <w:rsid w:val="007F0BAA"/>
    <w:rsid w:val="008459C5"/>
    <w:rsid w:val="00867699"/>
    <w:rsid w:val="008B603B"/>
    <w:rsid w:val="008D0F8A"/>
    <w:rsid w:val="008E7B17"/>
    <w:rsid w:val="008F0A7C"/>
    <w:rsid w:val="00913FD1"/>
    <w:rsid w:val="0093056F"/>
    <w:rsid w:val="00941729"/>
    <w:rsid w:val="00986078"/>
    <w:rsid w:val="00A45E46"/>
    <w:rsid w:val="00B31B8F"/>
    <w:rsid w:val="00B63095"/>
    <w:rsid w:val="00C451A6"/>
    <w:rsid w:val="00C83B27"/>
    <w:rsid w:val="00C869EA"/>
    <w:rsid w:val="00CD2D7C"/>
    <w:rsid w:val="00D46462"/>
    <w:rsid w:val="00DC04E1"/>
    <w:rsid w:val="00DD6825"/>
    <w:rsid w:val="00E23962"/>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7052D"/>
    <w:rPr>
      <w:color w:val="0000FF" w:themeColor="hyperlink"/>
      <w:u w:val="single"/>
    </w:rPr>
  </w:style>
  <w:style w:type="character" w:styleId="UnresolvedMention">
    <w:name w:val="Unresolved Mention"/>
    <w:basedOn w:val="DefaultParagraphFont"/>
    <w:uiPriority w:val="99"/>
    <w:semiHidden/>
    <w:unhideWhenUsed/>
    <w:rsid w:val="0047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1063">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148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2025-01-27T14:21:00Z</dcterms:created>
  <dcterms:modified xsi:type="dcterms:W3CDTF">2025-04-08T13:27:00Z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